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horzAnchor="margin" w:tblpY="495"/>
        <w:tblW w:w="0" w:type="auto"/>
        <w:tblLayout w:type="fixed"/>
        <w:tblLook w:val="04A0" w:firstRow="1" w:lastRow="0" w:firstColumn="1" w:lastColumn="0" w:noHBand="0" w:noVBand="1"/>
      </w:tblPr>
      <w:tblGrid>
        <w:gridCol w:w="817"/>
        <w:gridCol w:w="1843"/>
        <w:gridCol w:w="17"/>
        <w:gridCol w:w="2109"/>
        <w:gridCol w:w="35"/>
        <w:gridCol w:w="2073"/>
        <w:gridCol w:w="125"/>
        <w:gridCol w:w="1295"/>
        <w:gridCol w:w="141"/>
        <w:gridCol w:w="238"/>
        <w:gridCol w:w="125"/>
        <w:gridCol w:w="630"/>
        <w:gridCol w:w="125"/>
        <w:gridCol w:w="583"/>
        <w:gridCol w:w="125"/>
        <w:gridCol w:w="2063"/>
        <w:gridCol w:w="125"/>
        <w:gridCol w:w="1531"/>
        <w:gridCol w:w="61"/>
      </w:tblGrid>
      <w:tr w:rsidR="003D43AD" w:rsidRPr="00BD6157" w:rsidTr="00313778">
        <w:trPr>
          <w:trHeight w:val="285"/>
        </w:trPr>
        <w:tc>
          <w:tcPr>
            <w:tcW w:w="817" w:type="dxa"/>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 п/п</w:t>
            </w:r>
          </w:p>
        </w:tc>
        <w:tc>
          <w:tcPr>
            <w:tcW w:w="1860" w:type="dxa"/>
            <w:gridSpan w:val="2"/>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 xml:space="preserve">           Тема урока</w:t>
            </w:r>
          </w:p>
        </w:tc>
        <w:tc>
          <w:tcPr>
            <w:tcW w:w="4217" w:type="dxa"/>
            <w:gridSpan w:val="3"/>
            <w:tcBorders>
              <w:bottom w:val="single" w:sz="4" w:space="0" w:color="auto"/>
            </w:tcBorders>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 xml:space="preserve">      Планируемые результаты и УУД</w:t>
            </w:r>
          </w:p>
        </w:tc>
        <w:tc>
          <w:tcPr>
            <w:tcW w:w="1561" w:type="dxa"/>
            <w:gridSpan w:val="3"/>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Вид контроля</w:t>
            </w:r>
          </w:p>
        </w:tc>
        <w:tc>
          <w:tcPr>
            <w:tcW w:w="1701" w:type="dxa"/>
            <w:gridSpan w:val="5"/>
            <w:tcBorders>
              <w:bottom w:val="single" w:sz="4" w:space="0" w:color="auto"/>
            </w:tcBorders>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 xml:space="preserve">         Дата </w:t>
            </w:r>
          </w:p>
        </w:tc>
        <w:tc>
          <w:tcPr>
            <w:tcW w:w="2188" w:type="dxa"/>
            <w:gridSpan w:val="2"/>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Формы организации образовательного процесса,применяемые технологии обучения</w:t>
            </w:r>
          </w:p>
        </w:tc>
        <w:tc>
          <w:tcPr>
            <w:tcW w:w="1717" w:type="dxa"/>
            <w:gridSpan w:val="3"/>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Домашнее</w:t>
            </w:r>
          </w:p>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задание</w:t>
            </w:r>
          </w:p>
        </w:tc>
      </w:tr>
      <w:tr w:rsidR="003D43AD" w:rsidRPr="00BD6157" w:rsidTr="00313778">
        <w:trPr>
          <w:trHeight w:val="240"/>
        </w:trPr>
        <w:tc>
          <w:tcPr>
            <w:tcW w:w="817" w:type="dxa"/>
            <w:vMerge/>
          </w:tcPr>
          <w:p w:rsidR="003D43AD" w:rsidRPr="00405B6C" w:rsidRDefault="003D43AD" w:rsidP="00405B6C">
            <w:pPr>
              <w:jc w:val="both"/>
              <w:rPr>
                <w:rFonts w:ascii="Times New Roman" w:hAnsi="Times New Roman" w:cs="Times New Roman"/>
                <w:sz w:val="24"/>
                <w:szCs w:val="24"/>
              </w:rPr>
            </w:pPr>
          </w:p>
        </w:tc>
        <w:tc>
          <w:tcPr>
            <w:tcW w:w="1860" w:type="dxa"/>
            <w:gridSpan w:val="2"/>
            <w:vMerge/>
          </w:tcPr>
          <w:p w:rsidR="003D43AD" w:rsidRPr="00405B6C" w:rsidRDefault="003D43AD" w:rsidP="00405B6C">
            <w:pPr>
              <w:jc w:val="both"/>
              <w:rPr>
                <w:rFonts w:ascii="Times New Roman" w:hAnsi="Times New Roman" w:cs="Times New Roman"/>
                <w:sz w:val="24"/>
                <w:szCs w:val="24"/>
              </w:rPr>
            </w:pPr>
          </w:p>
        </w:tc>
        <w:tc>
          <w:tcPr>
            <w:tcW w:w="2144" w:type="dxa"/>
            <w:gridSpan w:val="2"/>
            <w:tcBorders>
              <w:top w:val="single" w:sz="4" w:space="0" w:color="auto"/>
            </w:tcBorders>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предметные</w:t>
            </w:r>
          </w:p>
        </w:tc>
        <w:tc>
          <w:tcPr>
            <w:tcW w:w="2073" w:type="dxa"/>
            <w:tcBorders>
              <w:top w:val="single" w:sz="4" w:space="0" w:color="auto"/>
            </w:tcBorders>
          </w:tcPr>
          <w:p w:rsidR="003D43AD" w:rsidRPr="00405B6C" w:rsidRDefault="00405B6C" w:rsidP="00405B6C">
            <w:pPr>
              <w:jc w:val="both"/>
              <w:rPr>
                <w:rFonts w:ascii="Times New Roman" w:hAnsi="Times New Roman" w:cs="Times New Roman"/>
                <w:sz w:val="24"/>
                <w:szCs w:val="24"/>
              </w:rPr>
            </w:pPr>
            <w:r w:rsidRPr="00405B6C">
              <w:rPr>
                <w:rFonts w:ascii="Times New Roman" w:hAnsi="Times New Roman" w:cs="Times New Roman"/>
                <w:sz w:val="24"/>
                <w:szCs w:val="24"/>
              </w:rPr>
              <w:t>М</w:t>
            </w:r>
            <w:r w:rsidR="003D43AD" w:rsidRPr="00405B6C">
              <w:rPr>
                <w:rFonts w:ascii="Times New Roman" w:hAnsi="Times New Roman" w:cs="Times New Roman"/>
                <w:sz w:val="24"/>
                <w:szCs w:val="24"/>
              </w:rPr>
              <w:t>етапредметные</w:t>
            </w:r>
            <w:r w:rsidRPr="00405B6C">
              <w:rPr>
                <w:rFonts w:ascii="Times New Roman" w:hAnsi="Times New Roman" w:cs="Times New Roman"/>
                <w:sz w:val="24"/>
                <w:szCs w:val="24"/>
              </w:rPr>
              <w:t xml:space="preserve"> и личностные</w:t>
            </w:r>
          </w:p>
        </w:tc>
        <w:tc>
          <w:tcPr>
            <w:tcW w:w="1561" w:type="dxa"/>
            <w:gridSpan w:val="3"/>
            <w:vMerge/>
          </w:tcPr>
          <w:p w:rsidR="003D43AD" w:rsidRPr="00405B6C" w:rsidRDefault="003D43AD" w:rsidP="00405B6C">
            <w:pPr>
              <w:jc w:val="both"/>
              <w:rPr>
                <w:rFonts w:ascii="Times New Roman" w:hAnsi="Times New Roman" w:cs="Times New Roman"/>
                <w:sz w:val="24"/>
                <w:szCs w:val="24"/>
              </w:rPr>
            </w:pPr>
          </w:p>
        </w:tc>
        <w:tc>
          <w:tcPr>
            <w:tcW w:w="993" w:type="dxa"/>
            <w:gridSpan w:val="3"/>
            <w:tcBorders>
              <w:top w:val="single" w:sz="4" w:space="0" w:color="auto"/>
            </w:tcBorders>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план</w:t>
            </w:r>
          </w:p>
        </w:tc>
        <w:tc>
          <w:tcPr>
            <w:tcW w:w="708" w:type="dxa"/>
            <w:gridSpan w:val="2"/>
            <w:tcBorders>
              <w:top w:val="single" w:sz="4" w:space="0" w:color="auto"/>
            </w:tcBorders>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факт</w:t>
            </w:r>
          </w:p>
        </w:tc>
        <w:tc>
          <w:tcPr>
            <w:tcW w:w="2188" w:type="dxa"/>
            <w:gridSpan w:val="2"/>
            <w:vMerge/>
          </w:tcPr>
          <w:p w:rsidR="003D43AD" w:rsidRPr="00405B6C" w:rsidRDefault="003D43AD" w:rsidP="00405B6C">
            <w:pPr>
              <w:jc w:val="both"/>
              <w:rPr>
                <w:rFonts w:ascii="Times New Roman" w:hAnsi="Times New Roman" w:cs="Times New Roman"/>
                <w:sz w:val="24"/>
                <w:szCs w:val="24"/>
              </w:rPr>
            </w:pPr>
          </w:p>
        </w:tc>
        <w:tc>
          <w:tcPr>
            <w:tcW w:w="1717" w:type="dxa"/>
            <w:gridSpan w:val="3"/>
            <w:vMerge/>
          </w:tcPr>
          <w:p w:rsidR="003D43AD" w:rsidRPr="00405B6C" w:rsidRDefault="003D43AD" w:rsidP="00405B6C">
            <w:pPr>
              <w:jc w:val="both"/>
              <w:rPr>
                <w:rFonts w:ascii="Times New Roman" w:hAnsi="Times New Roman" w:cs="Times New Roman"/>
                <w:sz w:val="24"/>
                <w:szCs w:val="24"/>
              </w:rPr>
            </w:pPr>
          </w:p>
        </w:tc>
        <w:bookmarkStart w:id="0" w:name="_GoBack"/>
        <w:bookmarkEnd w:id="0"/>
      </w:tr>
      <w:tr w:rsidR="00D7588A" w:rsidRPr="00BD6157" w:rsidTr="007B1734">
        <w:trPr>
          <w:gridAfter w:val="1"/>
          <w:wAfter w:w="61" w:type="dxa"/>
        </w:trPr>
        <w:tc>
          <w:tcPr>
            <w:tcW w:w="817" w:type="dxa"/>
          </w:tcPr>
          <w:p w:rsidR="00D7588A" w:rsidRPr="00405B6C" w:rsidRDefault="00CA07EF" w:rsidP="00405B6C">
            <w:pPr>
              <w:jc w:val="both"/>
              <w:rPr>
                <w:rFonts w:ascii="Times New Roman" w:hAnsi="Times New Roman" w:cs="Times New Roman"/>
                <w:sz w:val="24"/>
                <w:szCs w:val="24"/>
              </w:rPr>
            </w:pPr>
            <w:r w:rsidRPr="00405B6C">
              <w:rPr>
                <w:rFonts w:ascii="Times New Roman" w:hAnsi="Times New Roman" w:cs="Times New Roman"/>
                <w:sz w:val="24"/>
                <w:szCs w:val="24"/>
              </w:rPr>
              <w:t>1</w:t>
            </w:r>
          </w:p>
        </w:tc>
        <w:tc>
          <w:tcPr>
            <w:tcW w:w="13183" w:type="dxa"/>
            <w:gridSpan w:val="17"/>
          </w:tcPr>
          <w:p w:rsidR="00D7588A" w:rsidRPr="00405B6C" w:rsidRDefault="00D7588A" w:rsidP="00405B6C">
            <w:pPr>
              <w:jc w:val="both"/>
              <w:rPr>
                <w:rFonts w:ascii="Times New Roman" w:hAnsi="Times New Roman" w:cs="Times New Roman"/>
                <w:sz w:val="24"/>
                <w:szCs w:val="24"/>
              </w:rPr>
            </w:pPr>
            <w:r w:rsidRPr="00405B6C">
              <w:rPr>
                <w:rFonts w:ascii="Times New Roman" w:eastAsia="MS Mincho" w:hAnsi="Times New Roman" w:cs="Times New Roman"/>
                <w:b/>
                <w:bCs/>
                <w:sz w:val="24"/>
                <w:szCs w:val="24"/>
              </w:rPr>
              <w:t xml:space="preserve">                                                                                  Знаем – повторим, не знаем – узнаем</w:t>
            </w:r>
            <w:r w:rsidR="007905A9" w:rsidRPr="00405B6C">
              <w:rPr>
                <w:rFonts w:ascii="Times New Roman" w:eastAsia="MS Mincho" w:hAnsi="Times New Roman" w:cs="Times New Roman"/>
                <w:b/>
                <w:bCs/>
                <w:sz w:val="24"/>
                <w:szCs w:val="24"/>
              </w:rPr>
              <w:t xml:space="preserve"> – 21 ч.</w:t>
            </w: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1.1</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 xml:space="preserve">Поговорим об ушедшем лете </w:t>
            </w:r>
          </w:p>
          <w:p w:rsidR="003D43AD" w:rsidRPr="00405B6C" w:rsidRDefault="003D43AD" w:rsidP="00405B6C">
            <w:pPr>
              <w:jc w:val="both"/>
              <w:rPr>
                <w:rFonts w:ascii="Times New Roman" w:hAnsi="Times New Roman" w:cs="Times New Roman"/>
                <w:sz w:val="24"/>
                <w:szCs w:val="24"/>
              </w:rPr>
            </w:pPr>
          </w:p>
        </w:tc>
        <w:tc>
          <w:tcPr>
            <w:tcW w:w="2144" w:type="dxa"/>
            <w:gridSpan w:val="2"/>
            <w:vMerge w:val="restart"/>
          </w:tcPr>
          <w:p w:rsidR="003D43AD" w:rsidRPr="00405B6C" w:rsidRDefault="003D43AD" w:rsidP="00405B6C">
            <w:pPr>
              <w:pStyle w:val="a4"/>
              <w:tabs>
                <w:tab w:val="left" w:pos="6480"/>
              </w:tabs>
              <w:jc w:val="both"/>
              <w:rPr>
                <w:rFonts w:eastAsia="MS Mincho"/>
                <w:bCs/>
              </w:rPr>
            </w:pPr>
            <w:r w:rsidRPr="00405B6C">
              <w:rPr>
                <w:rFonts w:eastAsia="MS Mincho"/>
                <w:bCs/>
              </w:rPr>
              <w:t>Ориентироваться на страницах учебника и тетради-задачника, понимать</w:t>
            </w:r>
          </w:p>
          <w:p w:rsidR="003D43AD" w:rsidRPr="00405B6C" w:rsidRDefault="003D43AD" w:rsidP="00405B6C">
            <w:pPr>
              <w:pStyle w:val="a4"/>
              <w:tabs>
                <w:tab w:val="left" w:pos="6480"/>
              </w:tabs>
              <w:jc w:val="both"/>
              <w:rPr>
                <w:rFonts w:eastAsia="MS Mincho"/>
                <w:bCs/>
              </w:rPr>
            </w:pPr>
            <w:r w:rsidRPr="00405B6C">
              <w:rPr>
                <w:rFonts w:eastAsia="MS Mincho"/>
                <w:bCs/>
              </w:rPr>
              <w:t xml:space="preserve">их условные обозначения; строить высказывания на основе летних впечатлений, выбирать точные слова при формулировании мыслей. </w:t>
            </w:r>
          </w:p>
          <w:p w:rsidR="003D43AD" w:rsidRPr="00405B6C" w:rsidRDefault="003D43AD" w:rsidP="00405B6C">
            <w:pPr>
              <w:pStyle w:val="a4"/>
              <w:tabs>
                <w:tab w:val="left" w:pos="6480"/>
              </w:tabs>
              <w:jc w:val="both"/>
              <w:rPr>
                <w:rFonts w:eastAsia="MS Mincho"/>
                <w:bCs/>
              </w:rPr>
            </w:pPr>
            <w:r w:rsidRPr="00405B6C">
              <w:rPr>
                <w:rFonts w:eastAsia="MS Mincho"/>
                <w:bCs/>
              </w:rPr>
              <w:t xml:space="preserve"> Пользоваться словами различных групп в речи, выявлять собственные имена. Осознавать, что понимание значения слов – </w:t>
            </w:r>
            <w:r w:rsidRPr="00405B6C">
              <w:rPr>
                <w:rFonts w:eastAsia="MS Mincho"/>
                <w:bCs/>
              </w:rPr>
              <w:lastRenderedPageBreak/>
              <w:t>обязательное</w:t>
            </w:r>
          </w:p>
          <w:p w:rsidR="003D43AD" w:rsidRPr="00405B6C" w:rsidRDefault="003D43AD" w:rsidP="00405B6C">
            <w:pPr>
              <w:pStyle w:val="a4"/>
              <w:tabs>
                <w:tab w:val="left" w:pos="6480"/>
              </w:tabs>
              <w:jc w:val="both"/>
              <w:rPr>
                <w:rFonts w:eastAsia="MS Mincho"/>
                <w:bCs/>
              </w:rPr>
            </w:pPr>
            <w:r w:rsidRPr="00405B6C">
              <w:rPr>
                <w:rFonts w:eastAsia="MS Mincho"/>
                <w:bCs/>
              </w:rPr>
              <w:t xml:space="preserve">условие их умелого использования в устной и письменной речи, выявлять в речи (устной и письменной) слова, значения которых требуют уточнения, спрашивать об их значении или обращаться к толковому словарю учебника. </w:t>
            </w:r>
          </w:p>
          <w:p w:rsidR="003D43AD" w:rsidRPr="00405B6C" w:rsidRDefault="003D43AD" w:rsidP="00405B6C">
            <w:pPr>
              <w:pStyle w:val="a4"/>
              <w:tabs>
                <w:tab w:val="left" w:pos="6480"/>
              </w:tabs>
              <w:jc w:val="both"/>
              <w:rPr>
                <w:rFonts w:eastAsia="MS Mincho"/>
                <w:bCs/>
              </w:rPr>
            </w:pPr>
            <w:r w:rsidRPr="00405B6C">
              <w:rPr>
                <w:rFonts w:eastAsia="MS Mincho"/>
                <w:bCs/>
              </w:rPr>
              <w:t xml:space="preserve">Ставить вопросы к словам, сравнивать, классифицировать слова по тому, что они обозначают и на какой вопрос отвечают. </w:t>
            </w:r>
          </w:p>
          <w:p w:rsidR="003D43AD" w:rsidRPr="00405B6C" w:rsidRDefault="003D43AD" w:rsidP="00405B6C">
            <w:pPr>
              <w:pStyle w:val="a4"/>
              <w:tabs>
                <w:tab w:val="left" w:pos="6480"/>
              </w:tabs>
              <w:jc w:val="both"/>
              <w:rPr>
                <w:rFonts w:eastAsia="MS Mincho"/>
                <w:bCs/>
              </w:rPr>
            </w:pPr>
            <w:r w:rsidRPr="00405B6C">
              <w:rPr>
                <w:rFonts w:eastAsia="MS Mincho"/>
                <w:bCs/>
              </w:rPr>
              <w:t xml:space="preserve">Создавать небольшие тексты повествовательного и описательного </w:t>
            </w:r>
            <w:r w:rsidRPr="00405B6C">
              <w:rPr>
                <w:rFonts w:eastAsia="MS Mincho"/>
                <w:bCs/>
              </w:rPr>
              <w:lastRenderedPageBreak/>
              <w:t xml:space="preserve">характера. Обнаруживать и объяснять случаи несовпадения количества звуков и букв, выполнять звуко-буквенный разбор. Списывать и писать под диктовку, выполняя определённую последовательность действий. По освоенным опознавательным признакам обнаруживать орфограммы </w:t>
            </w:r>
          </w:p>
          <w:p w:rsidR="003D43AD" w:rsidRPr="00405B6C" w:rsidRDefault="003D43AD" w:rsidP="00405B6C">
            <w:pPr>
              <w:jc w:val="both"/>
              <w:rPr>
                <w:rFonts w:ascii="Times New Roman" w:hAnsi="Times New Roman" w:cs="Times New Roman"/>
                <w:sz w:val="24"/>
                <w:szCs w:val="24"/>
              </w:rPr>
            </w:pPr>
            <w:r w:rsidRPr="00405B6C">
              <w:rPr>
                <w:rFonts w:ascii="Times New Roman" w:eastAsia="MS Mincho" w:hAnsi="Times New Roman" w:cs="Times New Roman"/>
                <w:bCs/>
                <w:sz w:val="24"/>
                <w:szCs w:val="24"/>
              </w:rPr>
              <w:t xml:space="preserve">(без термина) в зрительно воспринимаемом тексте и на слух, применять известные правила письма (правописание ударных сочетаний «жи-ши, ча-ща, чу-щу», раздельное написание </w:t>
            </w:r>
            <w:r w:rsidRPr="00405B6C">
              <w:rPr>
                <w:rFonts w:ascii="Times New Roman" w:eastAsia="MS Mincho" w:hAnsi="Times New Roman" w:cs="Times New Roman"/>
                <w:bCs/>
                <w:sz w:val="24"/>
                <w:szCs w:val="24"/>
              </w:rPr>
              <w:lastRenderedPageBreak/>
              <w:t>предлогов), проверять написанное и вносить коррективы, исправлять описки.</w:t>
            </w:r>
          </w:p>
        </w:tc>
        <w:tc>
          <w:tcPr>
            <w:tcW w:w="2073" w:type="dxa"/>
            <w:vMerge w:val="restart"/>
          </w:tcPr>
          <w:p w:rsidR="003D43AD" w:rsidRPr="00405B6C" w:rsidRDefault="003D43AD" w:rsidP="00405B6C">
            <w:pPr>
              <w:pStyle w:val="a4"/>
              <w:tabs>
                <w:tab w:val="left" w:pos="6480"/>
              </w:tabs>
              <w:jc w:val="both"/>
              <w:rPr>
                <w:rFonts w:eastAsia="MS Mincho"/>
                <w:bCs/>
              </w:rPr>
            </w:pPr>
            <w:r w:rsidRPr="00405B6C">
              <w:rPr>
                <w:rFonts w:eastAsia="MS Mincho"/>
                <w:b/>
                <w:bCs/>
              </w:rPr>
              <w:lastRenderedPageBreak/>
              <w:t>-</w:t>
            </w:r>
            <w:r w:rsidRPr="00405B6C">
              <w:rPr>
                <w:rFonts w:eastAsia="MS Mincho"/>
                <w:bCs/>
              </w:rPr>
              <w:t>Внутренняя позиция школьника на уровне положительного отношенияк школе, сознательное отношение к своей речи, контроль за ней, понимание необходимости говорить понятно, эмпатия как понимание чувств других людей и сопереживание им. (</w:t>
            </w:r>
            <w:r w:rsidRPr="00405B6C">
              <w:rPr>
                <w:rFonts w:eastAsia="MS Mincho"/>
                <w:b/>
                <w:bCs/>
              </w:rPr>
              <w:t>Л.</w:t>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Выполнять инструкции учителя, действовать по предложенному </w:t>
            </w:r>
            <w:r w:rsidRPr="00405B6C">
              <w:rPr>
                <w:rFonts w:eastAsia="MS Mincho"/>
                <w:bCs/>
              </w:rPr>
              <w:lastRenderedPageBreak/>
              <w:t>плану, ориентироваться на общий способ действия. Контролировать действия (чужие и свои). Оценивать свои достижения, осознавать трудности и стараться преодолевать их. (</w:t>
            </w:r>
            <w:r w:rsidRPr="00405B6C">
              <w:rPr>
                <w:rFonts w:eastAsia="MS Mincho"/>
                <w:b/>
                <w:bCs/>
              </w:rPr>
              <w:t>Р</w:t>
            </w:r>
            <w:r w:rsidRPr="00405B6C">
              <w:rPr>
                <w:rStyle w:val="aa"/>
                <w:rFonts w:eastAsia="MS Mincho"/>
                <w:b/>
                <w:bCs/>
              </w:rPr>
              <w:footnoteReference w:id="1"/>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Находить нужную информацию в материалах учебника, пользоваться ею. (</w:t>
            </w:r>
            <w:r w:rsidRPr="00405B6C">
              <w:rPr>
                <w:rFonts w:eastAsia="MS Mincho"/>
                <w:b/>
                <w:bCs/>
              </w:rPr>
              <w:t>П-1.</w:t>
            </w:r>
            <w:r w:rsidRPr="00405B6C">
              <w:rPr>
                <w:rFonts w:eastAsia="MS Mincho"/>
                <w:bCs/>
              </w:rPr>
              <w:t>) Анализировать, сравнивать, делать умозаключения, выводы, классифицировать, моделировать, обобщать материал. (</w:t>
            </w:r>
            <w:r w:rsidRPr="00405B6C">
              <w:rPr>
                <w:rFonts w:eastAsia="MS Mincho"/>
                <w:b/>
                <w:bCs/>
              </w:rPr>
              <w:t>П-2.)</w:t>
            </w:r>
          </w:p>
          <w:p w:rsidR="003D43AD" w:rsidRPr="00405B6C" w:rsidRDefault="003D43AD" w:rsidP="00405B6C">
            <w:pPr>
              <w:pStyle w:val="a4"/>
              <w:tabs>
                <w:tab w:val="left" w:pos="6480"/>
              </w:tabs>
              <w:jc w:val="both"/>
              <w:rPr>
                <w:rFonts w:eastAsia="MS Mincho"/>
                <w:bCs/>
              </w:rPr>
            </w:pPr>
            <w:r w:rsidRPr="00405B6C">
              <w:rPr>
                <w:rFonts w:eastAsia="MS Mincho"/>
                <w:b/>
                <w:bCs/>
              </w:rPr>
              <w:lastRenderedPageBreak/>
              <w:t>-</w:t>
            </w:r>
            <w:r w:rsidRPr="00405B6C">
              <w:rPr>
                <w:rFonts w:eastAsia="MS Mincho"/>
                <w:bCs/>
              </w:rPr>
              <w:t xml:space="preserve"> Выражать свои мысли в словесной форме, ориентируясь на задачи и ситуацию общения, соблюдая нормы литературного языка, отвечать на вопросы персонажей учебника, участвовать в совместных действиях. (</w:t>
            </w:r>
            <w:r w:rsidRPr="00405B6C">
              <w:rPr>
                <w:rFonts w:eastAsia="MS Mincho"/>
                <w:b/>
                <w:bCs/>
              </w:rPr>
              <w:t>К.</w:t>
            </w:r>
            <w:r w:rsidRPr="00405B6C">
              <w:rPr>
                <w:rFonts w:eastAsia="MS Mincho"/>
                <w:bCs/>
              </w:rPr>
              <w:t>)</w:t>
            </w:r>
          </w:p>
          <w:p w:rsidR="003D43AD" w:rsidRPr="00405B6C" w:rsidRDefault="003D43AD" w:rsidP="00405B6C">
            <w:pPr>
              <w:pStyle w:val="a4"/>
              <w:tabs>
                <w:tab w:val="left" w:pos="6480"/>
              </w:tabs>
              <w:jc w:val="both"/>
              <w:rPr>
                <w:rFonts w:eastAsia="MS Mincho"/>
                <w:bCs/>
              </w:rPr>
            </w:pPr>
          </w:p>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lastRenderedPageBreak/>
              <w:t>фронтальный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02.09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путешествие,ИКТ</w:t>
            </w:r>
          </w:p>
        </w:tc>
        <w:tc>
          <w:tcPr>
            <w:tcW w:w="1717" w:type="dxa"/>
            <w:gridSpan w:val="3"/>
          </w:tcPr>
          <w:p w:rsidR="003D43AD" w:rsidRPr="00405B6C" w:rsidRDefault="003D43AD" w:rsidP="00405B6C">
            <w:pPr>
              <w:snapToGrid w:val="0"/>
              <w:jc w:val="both"/>
              <w:rPr>
                <w:rFonts w:ascii="Times New Roman" w:hAnsi="Times New Roman" w:cs="Times New Roman"/>
                <w:sz w:val="24"/>
                <w:szCs w:val="24"/>
              </w:rPr>
            </w:pPr>
            <w:r w:rsidRPr="00405B6C">
              <w:rPr>
                <w:rFonts w:ascii="Times New Roman" w:hAnsi="Times New Roman" w:cs="Times New Roman"/>
                <w:sz w:val="24"/>
                <w:szCs w:val="24"/>
              </w:rPr>
              <w:t>Устное сочинение «Однажды летом…»</w:t>
            </w:r>
          </w:p>
          <w:p w:rsidR="003D43AD" w:rsidRPr="00405B6C" w:rsidRDefault="003D43AD" w:rsidP="00405B6C">
            <w:pPr>
              <w:jc w:val="both"/>
              <w:rPr>
                <w:rFonts w:ascii="Times New Roman" w:hAnsi="Times New Roman" w:cs="Times New Roman"/>
                <w:sz w:val="24"/>
                <w:szCs w:val="24"/>
              </w:rPr>
            </w:pP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2.2</w:t>
            </w:r>
          </w:p>
        </w:tc>
        <w:tc>
          <w:tcPr>
            <w:tcW w:w="1860" w:type="dxa"/>
            <w:gridSpan w:val="2"/>
          </w:tcPr>
          <w:p w:rsidR="003D43AD" w:rsidRPr="00405B6C" w:rsidRDefault="003D43AD" w:rsidP="00405B6C">
            <w:pPr>
              <w:pStyle w:val="a4"/>
              <w:jc w:val="both"/>
              <w:rPr>
                <w:rFonts w:eastAsia="MS Mincho"/>
                <w:bCs/>
              </w:rPr>
            </w:pPr>
            <w:r w:rsidRPr="00405B6C">
              <w:rPr>
                <w:rFonts w:eastAsia="MS Mincho"/>
                <w:b/>
                <w:bCs/>
              </w:rPr>
              <w:t xml:space="preserve"> </w:t>
            </w:r>
            <w:r w:rsidRPr="00405B6C">
              <w:rPr>
                <w:rFonts w:eastAsia="MS Mincho"/>
                <w:bCs/>
              </w:rPr>
              <w:t xml:space="preserve">О нашей речи </w:t>
            </w:r>
          </w:p>
          <w:p w:rsidR="003D43AD" w:rsidRPr="00405B6C" w:rsidRDefault="003D43AD" w:rsidP="00405B6C">
            <w:pPr>
              <w:jc w:val="both"/>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предварительный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03.09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Урок актуализации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з., №5, с. 7</w:t>
            </w: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3.3</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 xml:space="preserve">Повторение из-ученного о группах слов и знакомство с понятием «пред-мет». </w:t>
            </w:r>
          </w:p>
          <w:p w:rsidR="003D43AD" w:rsidRPr="00405B6C" w:rsidRDefault="003D43AD" w:rsidP="00405B6C">
            <w:pPr>
              <w:jc w:val="both"/>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1</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04.09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snapToGrid w:val="0"/>
              <w:jc w:val="both"/>
              <w:rPr>
                <w:rFonts w:ascii="Times New Roman" w:hAnsi="Times New Roman" w:cs="Times New Roman"/>
                <w:sz w:val="24"/>
                <w:szCs w:val="24"/>
              </w:rPr>
            </w:pPr>
            <w:r w:rsidRPr="00405B6C">
              <w:rPr>
                <w:rFonts w:ascii="Times New Roman" w:hAnsi="Times New Roman" w:cs="Times New Roman"/>
                <w:sz w:val="24"/>
                <w:szCs w:val="24"/>
              </w:rPr>
              <w:t>Т.- з.,№ 17, с.8, выпис. названия предметов</w:t>
            </w:r>
          </w:p>
          <w:p w:rsidR="003D43AD" w:rsidRPr="00405B6C" w:rsidRDefault="003D43AD" w:rsidP="00405B6C">
            <w:pPr>
              <w:jc w:val="both"/>
              <w:rPr>
                <w:rFonts w:ascii="Times New Roman" w:hAnsi="Times New Roman" w:cs="Times New Roman"/>
                <w:sz w:val="24"/>
                <w:szCs w:val="24"/>
              </w:rPr>
            </w:pP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4.4</w:t>
            </w:r>
          </w:p>
        </w:tc>
        <w:tc>
          <w:tcPr>
            <w:tcW w:w="1860" w:type="dxa"/>
            <w:gridSpan w:val="2"/>
          </w:tcPr>
          <w:p w:rsidR="003D43AD" w:rsidRPr="0069535D" w:rsidRDefault="003D43AD" w:rsidP="008C28A8">
            <w:pPr>
              <w:pStyle w:val="a4"/>
              <w:rPr>
                <w:rFonts w:eastAsia="MS Mincho"/>
                <w:bCs/>
              </w:rPr>
            </w:pPr>
            <w:r w:rsidRPr="0069535D">
              <w:rPr>
                <w:rFonts w:eastAsia="MS Mincho"/>
                <w:bCs/>
              </w:rPr>
              <w:t xml:space="preserve">Изменение воп-росов кто? что? и названий пред-метов по этим вопросам. </w:t>
            </w: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2</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05.09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13, № 20</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lastRenderedPageBreak/>
              <w:t>5.5</w:t>
            </w:r>
          </w:p>
        </w:tc>
        <w:tc>
          <w:tcPr>
            <w:tcW w:w="1860" w:type="dxa"/>
            <w:gridSpan w:val="2"/>
          </w:tcPr>
          <w:p w:rsidR="003D43AD" w:rsidRPr="0069535D" w:rsidRDefault="003D43AD" w:rsidP="008C28A8">
            <w:pPr>
              <w:pStyle w:val="a4"/>
              <w:rPr>
                <w:rFonts w:eastAsia="MS Mincho"/>
                <w:bCs/>
              </w:rPr>
            </w:pPr>
            <w:r w:rsidRPr="0069535D">
              <w:rPr>
                <w:rFonts w:eastAsia="MS Mincho"/>
                <w:bCs/>
              </w:rPr>
              <w:t>Повторение известного о звуках речи. Звуко-буквенный разбор .</w:t>
            </w:r>
          </w:p>
          <w:p w:rsidR="003D43AD" w:rsidRPr="0069535D" w:rsidRDefault="003D43AD" w:rsidP="008C28A8">
            <w:pPr>
              <w:rPr>
                <w:rFonts w:ascii="Times New Roman" w:hAnsi="Times New Roman" w:cs="Times New Roman"/>
                <w:sz w:val="24"/>
                <w:szCs w:val="24"/>
              </w:rPr>
            </w:pPr>
          </w:p>
        </w:tc>
        <w:tc>
          <w:tcPr>
            <w:tcW w:w="2144" w:type="dxa"/>
            <w:gridSpan w:val="2"/>
            <w:vMerge w:val="restart"/>
          </w:tcPr>
          <w:p w:rsidR="003D43AD" w:rsidRPr="00405B6C" w:rsidRDefault="003D43AD" w:rsidP="00405B6C">
            <w:pPr>
              <w:jc w:val="both"/>
              <w:rPr>
                <w:rFonts w:ascii="Times New Roman" w:hAnsi="Times New Roman" w:cs="Times New Roman"/>
                <w:sz w:val="24"/>
                <w:szCs w:val="24"/>
              </w:rPr>
            </w:pPr>
          </w:p>
        </w:tc>
        <w:tc>
          <w:tcPr>
            <w:tcW w:w="2073" w:type="dxa"/>
            <w:vMerge w:val="restart"/>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Звуко - буквенный   разбор.</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08.09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Урок актуализации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16, № 25</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6.6</w:t>
            </w:r>
          </w:p>
        </w:tc>
        <w:tc>
          <w:tcPr>
            <w:tcW w:w="1860" w:type="dxa"/>
            <w:gridSpan w:val="2"/>
          </w:tcPr>
          <w:p w:rsidR="003D43AD" w:rsidRPr="0069535D" w:rsidRDefault="003D43AD" w:rsidP="008C28A8">
            <w:pPr>
              <w:pStyle w:val="a4"/>
              <w:rPr>
                <w:rFonts w:eastAsia="MS Mincho"/>
                <w:bCs/>
              </w:rPr>
            </w:pPr>
            <w:r w:rsidRPr="0069535D">
              <w:rPr>
                <w:rFonts w:eastAsia="MS Mincho"/>
                <w:bCs/>
              </w:rPr>
              <w:t>Совершенствова-ние различных умений</w:t>
            </w: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3</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09.09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Устное  сочинение по данному началу</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7.7</w:t>
            </w:r>
          </w:p>
        </w:tc>
        <w:tc>
          <w:tcPr>
            <w:tcW w:w="1860" w:type="dxa"/>
            <w:gridSpan w:val="2"/>
          </w:tcPr>
          <w:p w:rsidR="003D43AD" w:rsidRPr="0069535D" w:rsidRDefault="003D43AD" w:rsidP="008C28A8">
            <w:pPr>
              <w:pStyle w:val="a4"/>
              <w:rPr>
                <w:rFonts w:eastAsia="MS Mincho"/>
                <w:bCs/>
              </w:rPr>
            </w:pPr>
            <w:r w:rsidRPr="0069535D">
              <w:rPr>
                <w:rFonts w:eastAsia="MS Mincho"/>
                <w:bCs/>
              </w:rPr>
              <w:t>Повторение способов обозначения твёрдости-мяг-кости согласных</w:t>
            </w: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предварительный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10.09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Урок актуализации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17, № 27</w:t>
            </w:r>
          </w:p>
        </w:tc>
      </w:tr>
      <w:tr w:rsidR="003D43AD" w:rsidRPr="0069535D" w:rsidTr="002B6366">
        <w:tc>
          <w:tcPr>
            <w:tcW w:w="817" w:type="dxa"/>
          </w:tcPr>
          <w:p w:rsidR="003D43AD" w:rsidRPr="0069535D" w:rsidRDefault="003D43AD" w:rsidP="008C28A8">
            <w:pPr>
              <w:jc w:val="center"/>
              <w:rPr>
                <w:rFonts w:ascii="Times New Roman" w:hAnsi="Times New Roman" w:cs="Times New Roman"/>
                <w:sz w:val="24"/>
                <w:szCs w:val="24"/>
              </w:rPr>
            </w:pPr>
            <w:r w:rsidRPr="0069535D">
              <w:rPr>
                <w:rFonts w:ascii="Times New Roman" w:hAnsi="Times New Roman" w:cs="Times New Roman"/>
                <w:sz w:val="24"/>
                <w:szCs w:val="24"/>
              </w:rPr>
              <w:t>8.8</w:t>
            </w:r>
          </w:p>
        </w:tc>
        <w:tc>
          <w:tcPr>
            <w:tcW w:w="1860"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MS Mincho" w:hAnsi="Times New Roman" w:cs="Times New Roman"/>
                <w:bCs/>
                <w:sz w:val="24"/>
                <w:szCs w:val="24"/>
              </w:rPr>
              <w:t xml:space="preserve">Повторение изученных орфо-графических правил (написание </w:t>
            </w:r>
            <w:r w:rsidRPr="00405B6C">
              <w:rPr>
                <w:rFonts w:ascii="Times New Roman" w:eastAsia="MS Mincho" w:hAnsi="Times New Roman" w:cs="Times New Roman"/>
                <w:bCs/>
                <w:sz w:val="24"/>
                <w:szCs w:val="24"/>
              </w:rPr>
              <w:lastRenderedPageBreak/>
              <w:t>большой буквы, сочетаний жи-ши, ча-ща, чу-щу</w:t>
            </w:r>
          </w:p>
        </w:tc>
        <w:tc>
          <w:tcPr>
            <w:tcW w:w="2144" w:type="dxa"/>
            <w:gridSpan w:val="2"/>
          </w:tcPr>
          <w:p w:rsidR="003D43AD" w:rsidRPr="00405B6C" w:rsidRDefault="003D43AD" w:rsidP="00405B6C">
            <w:pPr>
              <w:jc w:val="both"/>
              <w:rPr>
                <w:rFonts w:ascii="Times New Roman" w:hAnsi="Times New Roman" w:cs="Times New Roman"/>
                <w:sz w:val="24"/>
                <w:szCs w:val="24"/>
              </w:rPr>
            </w:pPr>
          </w:p>
        </w:tc>
        <w:tc>
          <w:tcPr>
            <w:tcW w:w="2073" w:type="dxa"/>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Словарный диктант</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11.09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 з., № 30, с.12-13</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lastRenderedPageBreak/>
              <w:t>9.9</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 xml:space="preserve">Знакомство с правописанием </w:t>
            </w:r>
            <w:r w:rsidRPr="00405B6C">
              <w:rPr>
                <w:rFonts w:eastAsia="MS Mincho"/>
                <w:b/>
                <w:bCs/>
                <w:i/>
              </w:rPr>
              <w:t>ь</w:t>
            </w:r>
            <w:r w:rsidRPr="00405B6C">
              <w:rPr>
                <w:rFonts w:eastAsia="MS Mincho"/>
                <w:bCs/>
              </w:rPr>
              <w:t xml:space="preserve"> в положении «мягкий перед твёрдым». Отсутствие </w:t>
            </w:r>
            <w:r w:rsidRPr="00405B6C">
              <w:rPr>
                <w:rFonts w:eastAsia="MS Mincho"/>
                <w:b/>
                <w:bCs/>
                <w:i/>
              </w:rPr>
              <w:t>ь</w:t>
            </w:r>
            <w:r w:rsidRPr="00405B6C">
              <w:rPr>
                <w:rFonts w:eastAsia="MS Mincho"/>
                <w:bCs/>
              </w:rPr>
              <w:t xml:space="preserve"> в сочетаниях </w:t>
            </w:r>
            <w:r w:rsidRPr="00405B6C">
              <w:rPr>
                <w:rFonts w:eastAsia="MS Mincho"/>
                <w:bCs/>
                <w:i/>
              </w:rPr>
              <w:t>чк</w:t>
            </w:r>
            <w:r w:rsidRPr="00405B6C">
              <w:rPr>
                <w:rFonts w:eastAsia="MS Mincho"/>
                <w:bCs/>
              </w:rPr>
              <w:t xml:space="preserve">, </w:t>
            </w:r>
            <w:r w:rsidRPr="00405B6C">
              <w:rPr>
                <w:rFonts w:eastAsia="MS Mincho"/>
                <w:bCs/>
                <w:i/>
              </w:rPr>
              <w:t>чн</w:t>
            </w:r>
            <w:r w:rsidRPr="00405B6C">
              <w:rPr>
                <w:rFonts w:eastAsia="MS Mincho"/>
                <w:bCs/>
              </w:rPr>
              <w:t xml:space="preserve">, </w:t>
            </w:r>
            <w:r w:rsidRPr="00405B6C">
              <w:rPr>
                <w:rFonts w:eastAsia="MS Mincho"/>
                <w:bCs/>
                <w:i/>
              </w:rPr>
              <w:t>чт</w:t>
            </w:r>
            <w:r w:rsidRPr="00405B6C">
              <w:rPr>
                <w:rFonts w:eastAsia="MS Mincho"/>
                <w:bCs/>
              </w:rPr>
              <w:t xml:space="preserve">, </w:t>
            </w:r>
            <w:r w:rsidRPr="00405B6C">
              <w:rPr>
                <w:rFonts w:eastAsia="MS Mincho"/>
                <w:bCs/>
                <w:i/>
              </w:rPr>
              <w:t>щн</w:t>
            </w:r>
          </w:p>
          <w:p w:rsidR="003D43AD" w:rsidRPr="00405B6C" w:rsidRDefault="003D43AD" w:rsidP="00405B6C">
            <w:pPr>
              <w:jc w:val="both"/>
              <w:rPr>
                <w:rFonts w:ascii="Times New Roman" w:hAnsi="Times New Roman" w:cs="Times New Roman"/>
                <w:sz w:val="24"/>
                <w:szCs w:val="24"/>
              </w:rPr>
            </w:pPr>
          </w:p>
        </w:tc>
        <w:tc>
          <w:tcPr>
            <w:tcW w:w="2144" w:type="dxa"/>
            <w:gridSpan w:val="2"/>
            <w:vMerge w:val="restart"/>
          </w:tcPr>
          <w:p w:rsidR="003D43AD" w:rsidRPr="00405B6C" w:rsidRDefault="003D43AD" w:rsidP="00405B6C">
            <w:pPr>
              <w:pStyle w:val="a4"/>
              <w:tabs>
                <w:tab w:val="left" w:pos="6480"/>
              </w:tabs>
              <w:jc w:val="both"/>
              <w:rPr>
                <w:rFonts w:eastAsia="MS Mincho"/>
                <w:bCs/>
              </w:rPr>
            </w:pPr>
            <w:r w:rsidRPr="00405B6C">
              <w:rPr>
                <w:rFonts w:eastAsia="MS Mincho"/>
                <w:bCs/>
              </w:rPr>
              <w:t>Объяснять выбор способа обозначения буквами твёрдости-мягкости согласных, правильно обозначать твёрдость-мягкость согласных при письме.  Сравнивать и классифицировать слова по указанным признакам.</w:t>
            </w:r>
          </w:p>
          <w:p w:rsidR="003D43AD" w:rsidRPr="00405B6C" w:rsidRDefault="003D43AD" w:rsidP="00405B6C">
            <w:pPr>
              <w:jc w:val="both"/>
              <w:rPr>
                <w:rFonts w:ascii="Times New Roman" w:hAnsi="Times New Roman" w:cs="Times New Roman"/>
                <w:sz w:val="24"/>
                <w:szCs w:val="24"/>
              </w:rPr>
            </w:pPr>
            <w:r w:rsidRPr="00405B6C">
              <w:rPr>
                <w:rFonts w:ascii="Times New Roman" w:eastAsia="MS Mincho" w:hAnsi="Times New Roman" w:cs="Times New Roman"/>
                <w:bCs/>
                <w:sz w:val="24"/>
                <w:szCs w:val="24"/>
              </w:rPr>
              <w:t xml:space="preserve">Применять правило правописания сочетаний «чк, чн, чт, щн», а также других сочетаний, когда после мягких согласных не пишется ь. </w:t>
            </w:r>
            <w:r w:rsidRPr="00405B6C">
              <w:rPr>
                <w:rFonts w:ascii="Times New Roman" w:eastAsia="MS Mincho" w:hAnsi="Times New Roman" w:cs="Times New Roman"/>
                <w:bCs/>
                <w:sz w:val="24"/>
                <w:szCs w:val="24"/>
              </w:rPr>
              <w:lastRenderedPageBreak/>
              <w:t>Списывать и писать под диктовку, осуществлять проверку написанного</w:t>
            </w:r>
          </w:p>
        </w:tc>
        <w:tc>
          <w:tcPr>
            <w:tcW w:w="2073" w:type="dxa"/>
            <w:vMerge w:val="restart"/>
          </w:tcPr>
          <w:p w:rsidR="003D43AD" w:rsidRPr="00405B6C" w:rsidRDefault="003D43AD" w:rsidP="00405B6C">
            <w:pPr>
              <w:pStyle w:val="a4"/>
              <w:tabs>
                <w:tab w:val="left" w:pos="6480"/>
              </w:tabs>
              <w:jc w:val="both"/>
              <w:rPr>
                <w:rFonts w:eastAsia="MS Mincho"/>
                <w:bCs/>
              </w:rPr>
            </w:pPr>
            <w:r w:rsidRPr="00405B6C">
              <w:rPr>
                <w:rFonts w:eastAsia="MS Mincho"/>
                <w:b/>
                <w:bCs/>
              </w:rPr>
              <w:lastRenderedPageBreak/>
              <w:t>-</w:t>
            </w:r>
            <w:r w:rsidRPr="00405B6C">
              <w:rPr>
                <w:rFonts w:eastAsia="MS Mincho"/>
                <w:bCs/>
              </w:rPr>
              <w:t xml:space="preserve"> Познавательный интерес к изучению русского языка, готовность преодолевать учебные затруднения. Проявление внимательного отношения к людям. (</w:t>
            </w:r>
            <w:r w:rsidRPr="00405B6C">
              <w:rPr>
                <w:rFonts w:eastAsia="MS Mincho"/>
                <w:b/>
                <w:bCs/>
              </w:rPr>
              <w:t>Л.</w:t>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Ставить учебную задачу, действовать по намеченному плану, выполнять учебные действия, использовать речь для регуляции своих действий, сверять сделанные выводы с выводами в учебнике. (</w:t>
            </w:r>
            <w:r w:rsidRPr="00405B6C">
              <w:rPr>
                <w:rFonts w:eastAsia="MS Mincho"/>
                <w:b/>
                <w:bCs/>
              </w:rPr>
              <w:t>Р.</w:t>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lastRenderedPageBreak/>
              <w:t>-</w:t>
            </w:r>
            <w:r w:rsidRPr="00405B6C">
              <w:rPr>
                <w:rFonts w:eastAsia="MS Mincho"/>
                <w:bCs/>
              </w:rPr>
              <w:t xml:space="preserve"> Самостоятельно находить нужную информацию в материалах учебника, использовать её для решения учебно-познавательной задачи (</w:t>
            </w:r>
            <w:r w:rsidRPr="00405B6C">
              <w:rPr>
                <w:rFonts w:eastAsia="MS Mincho"/>
                <w:b/>
                <w:bCs/>
              </w:rPr>
              <w:t>П-1.</w:t>
            </w:r>
            <w:r w:rsidRPr="00405B6C">
              <w:rPr>
                <w:rFonts w:eastAsia="MS Mincho"/>
                <w:bCs/>
              </w:rPr>
              <w:t>) Анализировать, сравнивать, классифицировать, группировать языковой материал, фиксировать выводы в таблице, словесно оформлять их, обобщать. (</w:t>
            </w:r>
            <w:r w:rsidRPr="00405B6C">
              <w:rPr>
                <w:rFonts w:eastAsia="MS Mincho"/>
                <w:b/>
                <w:bCs/>
              </w:rPr>
              <w:t>П-2.</w:t>
            </w:r>
            <w:r w:rsidRPr="00405B6C">
              <w:rPr>
                <w:rFonts w:eastAsia="MS Mincho"/>
                <w:bCs/>
              </w:rPr>
              <w:t xml:space="preserve">) </w:t>
            </w:r>
          </w:p>
          <w:p w:rsidR="003D43AD" w:rsidRPr="00405B6C" w:rsidRDefault="003D43AD" w:rsidP="00405B6C">
            <w:pPr>
              <w:pStyle w:val="a4"/>
              <w:tabs>
                <w:tab w:val="left" w:pos="6480"/>
              </w:tabs>
              <w:jc w:val="both"/>
              <w:rPr>
                <w:rFonts w:eastAsia="MS Mincho"/>
                <w:bCs/>
                <w:lang w:val="en-US"/>
              </w:rPr>
            </w:pPr>
            <w:r w:rsidRPr="00405B6C">
              <w:rPr>
                <w:rFonts w:eastAsia="MS Mincho"/>
                <w:b/>
                <w:bCs/>
              </w:rPr>
              <w:t>-</w:t>
            </w:r>
            <w:r w:rsidRPr="00405B6C">
              <w:rPr>
                <w:rFonts w:eastAsia="MS Mincho"/>
                <w:bCs/>
              </w:rPr>
              <w:t xml:space="preserve"> Участвовать в совместной деятельности, оказывать взаимопомощь, рассказывать о своих наблюдениях и сделанных выводах </w:t>
            </w:r>
            <w:r w:rsidRPr="00405B6C">
              <w:rPr>
                <w:rFonts w:eastAsia="MS Mincho"/>
                <w:bCs/>
              </w:rPr>
              <w:lastRenderedPageBreak/>
              <w:t>одноклассникам и членам семьи. (</w:t>
            </w:r>
            <w:r w:rsidRPr="00405B6C">
              <w:rPr>
                <w:rFonts w:eastAsia="MS Mincho"/>
                <w:b/>
                <w:bCs/>
              </w:rPr>
              <w:t>К.</w:t>
            </w:r>
            <w:r w:rsidRPr="00405B6C">
              <w:rPr>
                <w:rFonts w:eastAsia="MS Mincho"/>
                <w:bCs/>
              </w:rPr>
              <w:t>)</w:t>
            </w:r>
          </w:p>
          <w:p w:rsidR="003D43AD" w:rsidRPr="00405B6C" w:rsidRDefault="003D43AD" w:rsidP="00405B6C">
            <w:pPr>
              <w:pStyle w:val="a4"/>
              <w:tabs>
                <w:tab w:val="left" w:pos="6480"/>
              </w:tabs>
              <w:jc w:val="both"/>
              <w:rPr>
                <w:rFonts w:eastAsia="MS Mincho"/>
                <w:bCs/>
              </w:rPr>
            </w:pPr>
          </w:p>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lastRenderedPageBreak/>
              <w:t>Тест 4</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12.09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 з., № 31, с.13</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10.10</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Мягкий согласный перед мягким – «опасное» при письме место</w:t>
            </w:r>
          </w:p>
          <w:p w:rsidR="003D43AD" w:rsidRPr="00405B6C" w:rsidRDefault="003D43AD" w:rsidP="00405B6C">
            <w:pPr>
              <w:jc w:val="both"/>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предварительный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15.09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Урок актуализации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26, № 50</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11.11</w:t>
            </w:r>
          </w:p>
        </w:tc>
        <w:tc>
          <w:tcPr>
            <w:tcW w:w="1860" w:type="dxa"/>
            <w:gridSpan w:val="2"/>
          </w:tcPr>
          <w:p w:rsidR="003D43AD" w:rsidRPr="00405B6C" w:rsidRDefault="003D43AD" w:rsidP="00405B6C">
            <w:pPr>
              <w:pStyle w:val="a4"/>
              <w:jc w:val="both"/>
              <w:rPr>
                <w:rFonts w:eastAsia="MS Mincho"/>
                <w:b/>
                <w:bCs/>
              </w:rPr>
            </w:pPr>
            <w:r w:rsidRPr="00405B6C">
              <w:rPr>
                <w:rFonts w:eastAsia="MS Mincho"/>
                <w:b/>
                <w:bCs/>
              </w:rPr>
              <w:t xml:space="preserve"> </w:t>
            </w:r>
            <w:r w:rsidRPr="00405B6C">
              <w:rPr>
                <w:rFonts w:eastAsia="MS Mincho"/>
                <w:bCs/>
              </w:rPr>
              <w:t xml:space="preserve">Сочетания, в которых никогда или чаще всего не пишется </w:t>
            </w:r>
            <w:r w:rsidRPr="00405B6C">
              <w:rPr>
                <w:rFonts w:eastAsia="MS Mincho"/>
                <w:b/>
                <w:bCs/>
                <w:i/>
              </w:rPr>
              <w:t>ь</w:t>
            </w:r>
            <w:r w:rsidRPr="00405B6C">
              <w:rPr>
                <w:rFonts w:eastAsia="MS Mincho"/>
                <w:bCs/>
              </w:rPr>
              <w:t xml:space="preserve"> (</w:t>
            </w:r>
            <w:r w:rsidRPr="00405B6C">
              <w:rPr>
                <w:rFonts w:eastAsia="MS Mincho"/>
                <w:bCs/>
                <w:i/>
              </w:rPr>
              <w:t>зд</w:t>
            </w:r>
            <w:r w:rsidRPr="00405B6C">
              <w:rPr>
                <w:rFonts w:eastAsia="MS Mincho"/>
                <w:bCs/>
              </w:rPr>
              <w:t xml:space="preserve">, </w:t>
            </w:r>
            <w:r w:rsidRPr="00405B6C">
              <w:rPr>
                <w:rFonts w:eastAsia="MS Mincho"/>
                <w:bCs/>
                <w:i/>
              </w:rPr>
              <w:t>сн</w:t>
            </w:r>
            <w:r w:rsidRPr="00405B6C">
              <w:rPr>
                <w:rFonts w:eastAsia="MS Mincho"/>
                <w:bCs/>
              </w:rPr>
              <w:t xml:space="preserve">, </w:t>
            </w:r>
            <w:r w:rsidRPr="00405B6C">
              <w:rPr>
                <w:rFonts w:eastAsia="MS Mincho"/>
                <w:bCs/>
                <w:i/>
              </w:rPr>
              <w:t>зн</w:t>
            </w:r>
            <w:r w:rsidRPr="00405B6C">
              <w:rPr>
                <w:rFonts w:eastAsia="MS Mincho"/>
                <w:bCs/>
              </w:rPr>
              <w:t xml:space="preserve">, </w:t>
            </w:r>
            <w:r w:rsidRPr="00405B6C">
              <w:rPr>
                <w:rFonts w:eastAsia="MS Mincho"/>
                <w:bCs/>
                <w:i/>
              </w:rPr>
              <w:t>нч</w:t>
            </w:r>
            <w:r w:rsidRPr="00405B6C">
              <w:rPr>
                <w:rFonts w:eastAsia="MS Mincho"/>
                <w:bCs/>
              </w:rPr>
              <w:t xml:space="preserve">, </w:t>
            </w:r>
            <w:r w:rsidRPr="00405B6C">
              <w:rPr>
                <w:rFonts w:eastAsia="MS Mincho"/>
                <w:bCs/>
                <w:i/>
              </w:rPr>
              <w:t>нщ</w:t>
            </w:r>
            <w:r w:rsidRPr="00405B6C">
              <w:rPr>
                <w:rFonts w:eastAsia="MS Mincho"/>
                <w:bCs/>
              </w:rPr>
              <w:t xml:space="preserve">; </w:t>
            </w:r>
            <w:r w:rsidRPr="00405B6C">
              <w:rPr>
                <w:rFonts w:eastAsia="MS Mincho"/>
                <w:bCs/>
                <w:i/>
              </w:rPr>
              <w:t>ст</w:t>
            </w:r>
            <w:r w:rsidRPr="00405B6C">
              <w:rPr>
                <w:rFonts w:eastAsia="MS Mincho"/>
                <w:bCs/>
              </w:rPr>
              <w:t xml:space="preserve"> и </w:t>
            </w:r>
            <w:r w:rsidRPr="00405B6C">
              <w:rPr>
                <w:rFonts w:eastAsia="MS Mincho"/>
                <w:bCs/>
                <w:i/>
              </w:rPr>
              <w:t>нт</w:t>
            </w:r>
            <w:r w:rsidRPr="00405B6C">
              <w:rPr>
                <w:rFonts w:eastAsia="MS Mincho"/>
                <w:bCs/>
              </w:rPr>
              <w:t>)</w:t>
            </w:r>
          </w:p>
          <w:p w:rsidR="003D43AD" w:rsidRPr="00405B6C" w:rsidRDefault="003D43AD" w:rsidP="00405B6C">
            <w:pPr>
              <w:jc w:val="both"/>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5</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16.09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С.28, № 55</w:t>
            </w:r>
          </w:p>
        </w:tc>
      </w:tr>
      <w:tr w:rsidR="003D43AD" w:rsidRPr="0069535D" w:rsidTr="002B6366">
        <w:tc>
          <w:tcPr>
            <w:tcW w:w="817" w:type="dxa"/>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lastRenderedPageBreak/>
              <w:t>12.12</w:t>
            </w:r>
          </w:p>
        </w:tc>
        <w:tc>
          <w:tcPr>
            <w:tcW w:w="1860" w:type="dxa"/>
            <w:gridSpan w:val="2"/>
          </w:tcPr>
          <w:p w:rsidR="003D43AD" w:rsidRPr="0069535D" w:rsidRDefault="003D43AD" w:rsidP="00405B6C">
            <w:pPr>
              <w:pStyle w:val="a4"/>
              <w:jc w:val="both"/>
              <w:rPr>
                <w:rFonts w:eastAsia="MS Mincho"/>
                <w:bCs/>
              </w:rPr>
            </w:pPr>
            <w:r w:rsidRPr="0069535D">
              <w:rPr>
                <w:rFonts w:eastAsia="MS Mincho"/>
                <w:bCs/>
              </w:rPr>
              <w:t xml:space="preserve">Закрепление правила написания </w:t>
            </w:r>
            <w:r w:rsidRPr="0069535D">
              <w:rPr>
                <w:rFonts w:eastAsia="MS Mincho"/>
                <w:b/>
                <w:bCs/>
                <w:i/>
              </w:rPr>
              <w:t>ь</w:t>
            </w:r>
            <w:r w:rsidRPr="0069535D">
              <w:rPr>
                <w:rFonts w:eastAsia="MS Mincho"/>
                <w:bCs/>
              </w:rPr>
              <w:t xml:space="preserve"> между двумя согласными</w:t>
            </w:r>
          </w:p>
          <w:p w:rsidR="003D43AD" w:rsidRPr="0069535D" w:rsidRDefault="003D43AD" w:rsidP="00405B6C">
            <w:pPr>
              <w:jc w:val="both"/>
              <w:rPr>
                <w:rFonts w:ascii="Times New Roman" w:hAnsi="Times New Roman" w:cs="Times New Roman"/>
                <w:sz w:val="24"/>
                <w:szCs w:val="24"/>
              </w:rPr>
            </w:pPr>
          </w:p>
        </w:tc>
        <w:tc>
          <w:tcPr>
            <w:tcW w:w="2144" w:type="dxa"/>
            <w:gridSpan w:val="2"/>
            <w:vMerge w:val="restart"/>
          </w:tcPr>
          <w:p w:rsidR="003D43AD" w:rsidRPr="0069535D" w:rsidRDefault="003D43AD" w:rsidP="00405B6C">
            <w:pPr>
              <w:jc w:val="both"/>
              <w:rPr>
                <w:rFonts w:ascii="Times New Roman" w:hAnsi="Times New Roman" w:cs="Times New Roman"/>
                <w:sz w:val="24"/>
                <w:szCs w:val="24"/>
              </w:rPr>
            </w:pPr>
          </w:p>
        </w:tc>
        <w:tc>
          <w:tcPr>
            <w:tcW w:w="2073" w:type="dxa"/>
            <w:vMerge w:val="restart"/>
          </w:tcPr>
          <w:p w:rsidR="003D43AD" w:rsidRPr="0069535D" w:rsidRDefault="003D43AD" w:rsidP="00405B6C">
            <w:pPr>
              <w:jc w:val="both"/>
              <w:rPr>
                <w:rFonts w:ascii="Times New Roman" w:hAnsi="Times New Roman" w:cs="Times New Roman"/>
                <w:sz w:val="24"/>
                <w:szCs w:val="24"/>
              </w:rPr>
            </w:pPr>
          </w:p>
        </w:tc>
        <w:tc>
          <w:tcPr>
            <w:tcW w:w="1561"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993"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17.09</w:t>
            </w:r>
          </w:p>
        </w:tc>
        <w:tc>
          <w:tcPr>
            <w:tcW w:w="708" w:type="dxa"/>
            <w:gridSpan w:val="2"/>
          </w:tcPr>
          <w:p w:rsidR="003D43AD" w:rsidRPr="0069535D" w:rsidRDefault="003D43AD" w:rsidP="00405B6C">
            <w:pPr>
              <w:jc w:val="both"/>
              <w:rPr>
                <w:rFonts w:ascii="Times New Roman" w:hAnsi="Times New Roman" w:cs="Times New Roman"/>
                <w:sz w:val="24"/>
                <w:szCs w:val="24"/>
              </w:rPr>
            </w:pPr>
          </w:p>
        </w:tc>
        <w:tc>
          <w:tcPr>
            <w:tcW w:w="2188" w:type="dxa"/>
            <w:gridSpan w:val="2"/>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Урок комплексного применения 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Т. - з., № 49</w:t>
            </w:r>
          </w:p>
        </w:tc>
      </w:tr>
      <w:tr w:rsidR="003D43AD" w:rsidRPr="0069535D" w:rsidTr="002B6366">
        <w:tc>
          <w:tcPr>
            <w:tcW w:w="817" w:type="dxa"/>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13.13</w:t>
            </w:r>
          </w:p>
        </w:tc>
        <w:tc>
          <w:tcPr>
            <w:tcW w:w="1860" w:type="dxa"/>
            <w:gridSpan w:val="2"/>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Закрепление изученного</w:t>
            </w:r>
          </w:p>
        </w:tc>
        <w:tc>
          <w:tcPr>
            <w:tcW w:w="2144" w:type="dxa"/>
            <w:gridSpan w:val="2"/>
            <w:vMerge/>
            <w:tcBorders>
              <w:bottom w:val="single" w:sz="4" w:space="0" w:color="auto"/>
            </w:tcBorders>
          </w:tcPr>
          <w:p w:rsidR="003D43AD" w:rsidRPr="0069535D" w:rsidRDefault="003D43AD" w:rsidP="00405B6C">
            <w:pPr>
              <w:jc w:val="both"/>
              <w:rPr>
                <w:rFonts w:ascii="Times New Roman" w:hAnsi="Times New Roman" w:cs="Times New Roman"/>
                <w:sz w:val="24"/>
                <w:szCs w:val="24"/>
              </w:rPr>
            </w:pPr>
          </w:p>
        </w:tc>
        <w:tc>
          <w:tcPr>
            <w:tcW w:w="2073" w:type="dxa"/>
            <w:vMerge/>
            <w:tcBorders>
              <w:bottom w:val="single" w:sz="4" w:space="0" w:color="auto"/>
            </w:tcBorders>
          </w:tcPr>
          <w:p w:rsidR="003D43AD" w:rsidRPr="0069535D" w:rsidRDefault="003D43AD" w:rsidP="00405B6C">
            <w:pPr>
              <w:jc w:val="both"/>
              <w:rPr>
                <w:rFonts w:ascii="Times New Roman" w:hAnsi="Times New Roman" w:cs="Times New Roman"/>
                <w:sz w:val="24"/>
                <w:szCs w:val="24"/>
              </w:rPr>
            </w:pPr>
          </w:p>
        </w:tc>
        <w:tc>
          <w:tcPr>
            <w:tcW w:w="1561" w:type="dxa"/>
            <w:gridSpan w:val="3"/>
            <w:tcBorders>
              <w:bottom w:val="single" w:sz="4" w:space="0" w:color="auto"/>
            </w:tcBorders>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993"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18.09</w:t>
            </w:r>
          </w:p>
        </w:tc>
        <w:tc>
          <w:tcPr>
            <w:tcW w:w="708" w:type="dxa"/>
            <w:gridSpan w:val="2"/>
          </w:tcPr>
          <w:p w:rsidR="003D43AD" w:rsidRPr="0069535D" w:rsidRDefault="003D43AD" w:rsidP="00405B6C">
            <w:pPr>
              <w:jc w:val="both"/>
              <w:rPr>
                <w:rFonts w:ascii="Times New Roman" w:hAnsi="Times New Roman" w:cs="Times New Roman"/>
                <w:sz w:val="24"/>
                <w:szCs w:val="24"/>
              </w:rPr>
            </w:pPr>
          </w:p>
        </w:tc>
        <w:tc>
          <w:tcPr>
            <w:tcW w:w="2188" w:type="dxa"/>
            <w:gridSpan w:val="2"/>
          </w:tcPr>
          <w:p w:rsidR="003D43AD" w:rsidRPr="0069535D" w:rsidRDefault="003D43AD" w:rsidP="00405B6C">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Словарные слова</w:t>
            </w:r>
          </w:p>
        </w:tc>
      </w:tr>
      <w:tr w:rsidR="003D43AD" w:rsidRPr="0069535D" w:rsidTr="002B6366">
        <w:tc>
          <w:tcPr>
            <w:tcW w:w="817" w:type="dxa"/>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14.14</w:t>
            </w:r>
          </w:p>
        </w:tc>
        <w:tc>
          <w:tcPr>
            <w:tcW w:w="1860" w:type="dxa"/>
            <w:gridSpan w:val="2"/>
          </w:tcPr>
          <w:p w:rsidR="003D43AD" w:rsidRPr="0069535D" w:rsidRDefault="003D43AD" w:rsidP="00405B6C">
            <w:pPr>
              <w:pStyle w:val="a4"/>
              <w:jc w:val="both"/>
              <w:rPr>
                <w:rFonts w:eastAsia="MS Mincho"/>
                <w:bCs/>
              </w:rPr>
            </w:pPr>
            <w:r w:rsidRPr="0069535D">
              <w:rPr>
                <w:rFonts w:eastAsia="MS Mincho"/>
                <w:bCs/>
              </w:rPr>
              <w:t>Повторение известных способов обоз-начения 1звука [й</w:t>
            </w:r>
            <w:r w:rsidRPr="0069535D">
              <w:rPr>
                <w:rFonts w:eastAsia="MS Mincho"/>
                <w:bCs/>
                <w:vertAlign w:val="superscript"/>
              </w:rPr>
              <w:t>,</w:t>
            </w:r>
            <w:r w:rsidRPr="0069535D">
              <w:rPr>
                <w:rFonts w:eastAsia="MS Mincho"/>
                <w:bCs/>
              </w:rPr>
              <w:t>]</w:t>
            </w:r>
          </w:p>
          <w:p w:rsidR="003D43AD" w:rsidRPr="0069535D" w:rsidRDefault="003D43AD" w:rsidP="00405B6C">
            <w:pPr>
              <w:jc w:val="both"/>
              <w:rPr>
                <w:rFonts w:ascii="Times New Roman" w:hAnsi="Times New Roman" w:cs="Times New Roman"/>
                <w:sz w:val="24"/>
                <w:szCs w:val="24"/>
              </w:rPr>
            </w:pPr>
          </w:p>
        </w:tc>
        <w:tc>
          <w:tcPr>
            <w:tcW w:w="2144" w:type="dxa"/>
            <w:gridSpan w:val="2"/>
            <w:vMerge w:val="restart"/>
            <w:tcBorders>
              <w:top w:val="single" w:sz="4" w:space="0" w:color="auto"/>
            </w:tcBorders>
          </w:tcPr>
          <w:p w:rsidR="003D43AD" w:rsidRPr="0069535D" w:rsidRDefault="003D43AD" w:rsidP="00405B6C">
            <w:pPr>
              <w:pStyle w:val="a4"/>
              <w:tabs>
                <w:tab w:val="left" w:pos="6480"/>
              </w:tabs>
              <w:jc w:val="both"/>
              <w:rPr>
                <w:rFonts w:eastAsia="MS Mincho"/>
                <w:bCs/>
              </w:rPr>
            </w:pPr>
            <w:r w:rsidRPr="0069535D">
              <w:rPr>
                <w:rFonts w:eastAsia="MS Mincho"/>
                <w:bCs/>
              </w:rPr>
              <w:t>Объяснять выбор способа обозначения буквами звука [й</w:t>
            </w:r>
            <w:r w:rsidRPr="0069535D">
              <w:rPr>
                <w:rFonts w:eastAsia="MS Mincho"/>
                <w:bCs/>
                <w:vertAlign w:val="superscript"/>
              </w:rPr>
              <w:t>,</w:t>
            </w:r>
            <w:r w:rsidRPr="0069535D">
              <w:rPr>
                <w:rFonts w:eastAsia="MS Mincho"/>
                <w:bCs/>
              </w:rPr>
              <w:t>], правильно обозначать  звук [й</w:t>
            </w:r>
            <w:r w:rsidRPr="0069535D">
              <w:rPr>
                <w:rFonts w:eastAsia="MS Mincho"/>
                <w:bCs/>
                <w:vertAlign w:val="superscript"/>
              </w:rPr>
              <w:t>,</w:t>
            </w:r>
            <w:r w:rsidRPr="0069535D">
              <w:rPr>
                <w:rFonts w:eastAsia="MS Mincho"/>
                <w:bCs/>
              </w:rPr>
              <w:t>] при письме. Сравнивать и классифицировать слова по указанным признакам.</w:t>
            </w:r>
          </w:p>
          <w:p w:rsidR="003D43AD" w:rsidRPr="0069535D" w:rsidRDefault="003D43AD" w:rsidP="00405B6C">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 xml:space="preserve">Определять разновидности орфограмм и соотносить их с определёнными </w:t>
            </w:r>
            <w:r w:rsidRPr="0069535D">
              <w:rPr>
                <w:rFonts w:ascii="Times New Roman" w:eastAsia="MS Mincho" w:hAnsi="Times New Roman" w:cs="Times New Roman"/>
                <w:bCs/>
                <w:sz w:val="24"/>
                <w:szCs w:val="24"/>
              </w:rPr>
              <w:lastRenderedPageBreak/>
              <w:t>правилами. Списывать и писать под диктовку, проверять написанное и исправлять ошибки.</w:t>
            </w:r>
          </w:p>
        </w:tc>
        <w:tc>
          <w:tcPr>
            <w:tcW w:w="2073" w:type="dxa"/>
            <w:vMerge w:val="restart"/>
            <w:tcBorders>
              <w:top w:val="single" w:sz="4" w:space="0" w:color="auto"/>
            </w:tcBorders>
          </w:tcPr>
          <w:p w:rsidR="003D43AD" w:rsidRPr="0069535D" w:rsidRDefault="003D43AD" w:rsidP="00405B6C">
            <w:pPr>
              <w:pStyle w:val="a4"/>
              <w:tabs>
                <w:tab w:val="left" w:pos="6480"/>
              </w:tabs>
              <w:jc w:val="both"/>
              <w:rPr>
                <w:rFonts w:eastAsia="MS Mincho"/>
                <w:bCs/>
              </w:rPr>
            </w:pPr>
            <w:r w:rsidRPr="0069535D">
              <w:rPr>
                <w:rFonts w:eastAsia="MS Mincho"/>
                <w:b/>
                <w:bCs/>
              </w:rPr>
              <w:lastRenderedPageBreak/>
              <w:t>-</w:t>
            </w:r>
            <w:r w:rsidRPr="0069535D">
              <w:rPr>
                <w:rFonts w:eastAsia="MS Mincho"/>
                <w:bCs/>
              </w:rPr>
              <w:t xml:space="preserve"> Осознание трудностей нашего языка, стремление к их преодолению, проявление трудолюбия и желания решить учебную задачу. (</w:t>
            </w:r>
            <w:r w:rsidRPr="0069535D">
              <w:rPr>
                <w:rFonts w:eastAsia="MS Mincho"/>
                <w:b/>
                <w:bCs/>
              </w:rPr>
              <w:t>Л.</w:t>
            </w:r>
            <w:r w:rsidRPr="0069535D">
              <w:rPr>
                <w:rFonts w:eastAsia="MS Mincho"/>
                <w:bCs/>
              </w:rPr>
              <w:t xml:space="preserve">)         </w:t>
            </w:r>
          </w:p>
          <w:p w:rsidR="003D43AD" w:rsidRPr="0069535D" w:rsidRDefault="003D43AD" w:rsidP="00405B6C">
            <w:pPr>
              <w:pStyle w:val="a4"/>
              <w:tabs>
                <w:tab w:val="left" w:pos="6480"/>
              </w:tabs>
              <w:jc w:val="both"/>
              <w:rPr>
                <w:rFonts w:eastAsia="MS Mincho"/>
                <w:bCs/>
              </w:rPr>
            </w:pPr>
            <w:r w:rsidRPr="0069535D">
              <w:rPr>
                <w:rFonts w:eastAsia="MS Mincho"/>
                <w:b/>
                <w:bCs/>
              </w:rPr>
              <w:t xml:space="preserve">- </w:t>
            </w:r>
            <w:r w:rsidRPr="0069535D">
              <w:rPr>
                <w:rFonts w:eastAsia="MS Mincho"/>
                <w:bCs/>
              </w:rPr>
              <w:t xml:space="preserve">Планировать свои действия, выполнять их, контролировать процесс и результаты своей деятельности, </w:t>
            </w:r>
            <w:r w:rsidRPr="0069535D">
              <w:rPr>
                <w:rFonts w:eastAsia="MS Mincho"/>
                <w:bCs/>
              </w:rPr>
              <w:lastRenderedPageBreak/>
              <w:t>вносить необходимые коррективы. (</w:t>
            </w:r>
            <w:r w:rsidRPr="0069535D">
              <w:rPr>
                <w:rFonts w:eastAsia="MS Mincho"/>
                <w:b/>
                <w:bCs/>
              </w:rPr>
              <w:t>Р.</w:t>
            </w:r>
            <w:r w:rsidRPr="0069535D">
              <w:rPr>
                <w:rFonts w:eastAsia="MS Mincho"/>
                <w:bCs/>
              </w:rPr>
              <w:t>)</w:t>
            </w:r>
          </w:p>
          <w:p w:rsidR="003D43AD" w:rsidRPr="0069535D" w:rsidRDefault="003D43AD" w:rsidP="00405B6C">
            <w:pPr>
              <w:pStyle w:val="a4"/>
              <w:tabs>
                <w:tab w:val="left" w:pos="6480"/>
              </w:tabs>
              <w:jc w:val="both"/>
              <w:rPr>
                <w:rFonts w:eastAsia="MS Mincho"/>
                <w:bCs/>
              </w:rPr>
            </w:pPr>
            <w:r w:rsidRPr="0069535D">
              <w:rPr>
                <w:rFonts w:eastAsia="MS Mincho"/>
                <w:b/>
                <w:bCs/>
              </w:rPr>
              <w:t>-</w:t>
            </w:r>
            <w:r w:rsidRPr="0069535D">
              <w:rPr>
                <w:rFonts w:eastAsia="MS Mincho"/>
                <w:bCs/>
              </w:rPr>
              <w:t xml:space="preserve"> Читать и извлекать необходимую информацию, соотносить её со своими наблюдениями; выделять новые сведения, осознавать их как новые; с помощью приобретённой информации проверять и оценивать сделанные предположения, выполненные действия; переводить информацию, представленную в табличной, модельной форме в словесную. (</w:t>
            </w:r>
            <w:r w:rsidRPr="0069535D">
              <w:rPr>
                <w:rFonts w:eastAsia="MS Mincho"/>
                <w:b/>
                <w:bCs/>
              </w:rPr>
              <w:t>П-1.</w:t>
            </w:r>
            <w:r w:rsidRPr="0069535D">
              <w:rPr>
                <w:rFonts w:eastAsia="MS Mincho"/>
                <w:bCs/>
              </w:rPr>
              <w:t xml:space="preserve">) Осуществлять наблюдение, анализ, </w:t>
            </w:r>
            <w:r w:rsidRPr="0069535D">
              <w:rPr>
                <w:rFonts w:eastAsia="MS Mincho"/>
                <w:bCs/>
              </w:rPr>
              <w:lastRenderedPageBreak/>
              <w:t>сравнение, классификацию, группировку, конструирова-ние, моделирование, умозаключения, обобщения. (</w:t>
            </w:r>
            <w:r w:rsidRPr="0069535D">
              <w:rPr>
                <w:rFonts w:eastAsia="MS Mincho"/>
                <w:b/>
                <w:bCs/>
              </w:rPr>
              <w:t>П-2.</w:t>
            </w:r>
            <w:r w:rsidRPr="0069535D">
              <w:rPr>
                <w:rFonts w:eastAsia="MS Mincho"/>
                <w:bCs/>
              </w:rPr>
              <w:t>)</w:t>
            </w:r>
          </w:p>
          <w:p w:rsidR="003D43AD" w:rsidRPr="0069535D" w:rsidRDefault="003D43AD" w:rsidP="00405B6C">
            <w:pPr>
              <w:jc w:val="both"/>
              <w:rPr>
                <w:rFonts w:ascii="Times New Roman" w:hAnsi="Times New Roman" w:cs="Times New Roman"/>
                <w:sz w:val="24"/>
                <w:szCs w:val="24"/>
              </w:rPr>
            </w:pPr>
            <w:r w:rsidRPr="0069535D">
              <w:rPr>
                <w:rFonts w:ascii="Times New Roman" w:eastAsia="MS Mincho" w:hAnsi="Times New Roman" w:cs="Times New Roman"/>
                <w:b/>
                <w:bCs/>
                <w:sz w:val="24"/>
                <w:szCs w:val="24"/>
              </w:rPr>
              <w:t>-</w:t>
            </w:r>
            <w:r w:rsidRPr="0069535D">
              <w:rPr>
                <w:rFonts w:ascii="Times New Roman" w:eastAsia="MS Mincho" w:hAnsi="Times New Roman" w:cs="Times New Roman"/>
                <w:bCs/>
                <w:sz w:val="24"/>
                <w:szCs w:val="24"/>
              </w:rPr>
              <w:t xml:space="preserve"> Участвовать в диалоге, в общей беседе, выполняя принятые правила речевого поведения (не перебивать, выслушивать собеседника), вступать в учебное сотрудничество  с одноклассниками, оказывать взаимопомощь, проявлять доброжелательное отношение.</w:t>
            </w:r>
            <w:r w:rsidRPr="0069535D">
              <w:rPr>
                <w:rFonts w:ascii="Times New Roman" w:eastAsia="MS Mincho" w:hAnsi="Times New Roman" w:cs="Times New Roman"/>
                <w:b/>
                <w:bCs/>
                <w:sz w:val="24"/>
                <w:szCs w:val="24"/>
              </w:rPr>
              <w:t xml:space="preserve"> (К)</w:t>
            </w:r>
          </w:p>
        </w:tc>
        <w:tc>
          <w:tcPr>
            <w:tcW w:w="1561" w:type="dxa"/>
            <w:gridSpan w:val="3"/>
            <w:tcBorders>
              <w:top w:val="single" w:sz="4" w:space="0" w:color="auto"/>
            </w:tcBorders>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lastRenderedPageBreak/>
              <w:t>текущий</w:t>
            </w:r>
          </w:p>
        </w:tc>
        <w:tc>
          <w:tcPr>
            <w:tcW w:w="993"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19.09</w:t>
            </w:r>
          </w:p>
        </w:tc>
        <w:tc>
          <w:tcPr>
            <w:tcW w:w="708" w:type="dxa"/>
            <w:gridSpan w:val="2"/>
          </w:tcPr>
          <w:p w:rsidR="003D43AD" w:rsidRPr="0069535D" w:rsidRDefault="003D43AD" w:rsidP="00405B6C">
            <w:pPr>
              <w:jc w:val="both"/>
              <w:rPr>
                <w:rFonts w:ascii="Times New Roman" w:hAnsi="Times New Roman" w:cs="Times New Roman"/>
                <w:sz w:val="24"/>
                <w:szCs w:val="24"/>
              </w:rPr>
            </w:pPr>
          </w:p>
        </w:tc>
        <w:tc>
          <w:tcPr>
            <w:tcW w:w="2188" w:type="dxa"/>
            <w:gridSpan w:val="2"/>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Урок актуализации 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С. 33, № 70</w:t>
            </w:r>
          </w:p>
        </w:tc>
      </w:tr>
      <w:tr w:rsidR="003D43AD" w:rsidRPr="0069535D" w:rsidTr="002B6366">
        <w:tc>
          <w:tcPr>
            <w:tcW w:w="817" w:type="dxa"/>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15.15</w:t>
            </w:r>
          </w:p>
        </w:tc>
        <w:tc>
          <w:tcPr>
            <w:tcW w:w="1860" w:type="dxa"/>
            <w:gridSpan w:val="2"/>
          </w:tcPr>
          <w:p w:rsidR="003D43AD" w:rsidRPr="0069535D" w:rsidRDefault="003D43AD" w:rsidP="00405B6C">
            <w:pPr>
              <w:pStyle w:val="a4"/>
              <w:jc w:val="both"/>
              <w:rPr>
                <w:rFonts w:eastAsia="MS Mincho"/>
                <w:bCs/>
              </w:rPr>
            </w:pPr>
            <w:r w:rsidRPr="0069535D">
              <w:rPr>
                <w:rFonts w:eastAsia="MS Mincho"/>
                <w:b/>
                <w:bCs/>
              </w:rPr>
              <w:t xml:space="preserve"> </w:t>
            </w:r>
            <w:r w:rsidRPr="0069535D">
              <w:rPr>
                <w:rFonts w:eastAsia="MS Mincho"/>
                <w:bCs/>
              </w:rPr>
              <w:t>Знакомство с назначением разделительных знаков (</w:t>
            </w:r>
            <w:r w:rsidRPr="0069535D">
              <w:rPr>
                <w:rFonts w:eastAsia="MS Mincho"/>
                <w:b/>
                <w:bCs/>
                <w:i/>
              </w:rPr>
              <w:t>ь</w:t>
            </w:r>
            <w:r w:rsidRPr="0069535D">
              <w:rPr>
                <w:rFonts w:eastAsia="MS Mincho"/>
                <w:bCs/>
              </w:rPr>
              <w:t xml:space="preserve"> и </w:t>
            </w:r>
            <w:r w:rsidRPr="0069535D">
              <w:rPr>
                <w:rFonts w:eastAsia="MS Mincho"/>
                <w:b/>
                <w:bCs/>
                <w:i/>
              </w:rPr>
              <w:t>ъ</w:t>
            </w:r>
            <w:r w:rsidRPr="0069535D">
              <w:rPr>
                <w:rFonts w:eastAsia="MS Mincho"/>
                <w:bCs/>
              </w:rPr>
              <w:t xml:space="preserve">); освоение записи </w:t>
            </w:r>
            <w:r w:rsidRPr="0069535D">
              <w:rPr>
                <w:rFonts w:eastAsia="MS Mincho"/>
                <w:b/>
                <w:bCs/>
                <w:i/>
              </w:rPr>
              <w:t>ь</w:t>
            </w:r>
            <w:r w:rsidRPr="0069535D">
              <w:rPr>
                <w:rFonts w:eastAsia="MS Mincho"/>
                <w:bCs/>
              </w:rPr>
              <w:t>/</w:t>
            </w:r>
            <w:r w:rsidRPr="0069535D">
              <w:rPr>
                <w:rFonts w:eastAsia="MS Mincho"/>
                <w:b/>
                <w:bCs/>
                <w:i/>
              </w:rPr>
              <w:t>ъ</w:t>
            </w:r>
          </w:p>
          <w:p w:rsidR="003D43AD" w:rsidRPr="0069535D" w:rsidRDefault="003D43AD" w:rsidP="00405B6C">
            <w:pPr>
              <w:jc w:val="both"/>
              <w:rPr>
                <w:rFonts w:ascii="Times New Roman" w:hAnsi="Times New Roman" w:cs="Times New Roman"/>
                <w:sz w:val="24"/>
                <w:szCs w:val="24"/>
              </w:rPr>
            </w:pPr>
          </w:p>
        </w:tc>
        <w:tc>
          <w:tcPr>
            <w:tcW w:w="2144" w:type="dxa"/>
            <w:gridSpan w:val="2"/>
            <w:vMerge/>
          </w:tcPr>
          <w:p w:rsidR="003D43AD" w:rsidRPr="0069535D" w:rsidRDefault="003D43AD" w:rsidP="00405B6C">
            <w:pPr>
              <w:jc w:val="both"/>
              <w:rPr>
                <w:rFonts w:ascii="Times New Roman" w:hAnsi="Times New Roman" w:cs="Times New Roman"/>
                <w:sz w:val="24"/>
                <w:szCs w:val="24"/>
              </w:rPr>
            </w:pPr>
          </w:p>
        </w:tc>
        <w:tc>
          <w:tcPr>
            <w:tcW w:w="2073" w:type="dxa"/>
            <w:vMerge/>
          </w:tcPr>
          <w:p w:rsidR="003D43AD" w:rsidRPr="0069535D" w:rsidRDefault="003D43AD" w:rsidP="00405B6C">
            <w:pPr>
              <w:jc w:val="both"/>
              <w:rPr>
                <w:rFonts w:ascii="Times New Roman" w:hAnsi="Times New Roman" w:cs="Times New Roman"/>
                <w:sz w:val="24"/>
                <w:szCs w:val="24"/>
              </w:rPr>
            </w:pPr>
          </w:p>
        </w:tc>
        <w:tc>
          <w:tcPr>
            <w:tcW w:w="1561"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Выборочный диктант</w:t>
            </w:r>
          </w:p>
        </w:tc>
        <w:tc>
          <w:tcPr>
            <w:tcW w:w="993" w:type="dxa"/>
            <w:gridSpan w:val="3"/>
          </w:tcPr>
          <w:p w:rsidR="003D43AD" w:rsidRPr="0069535D" w:rsidRDefault="003D43AD" w:rsidP="00405B6C">
            <w:pPr>
              <w:jc w:val="both"/>
              <w:rPr>
                <w:rFonts w:ascii="Times New Roman" w:hAnsi="Times New Roman" w:cs="Times New Roman"/>
                <w:sz w:val="24"/>
                <w:szCs w:val="24"/>
              </w:rPr>
            </w:pPr>
            <w:r w:rsidRPr="0069535D">
              <w:rPr>
                <w:rFonts w:ascii="Times New Roman" w:hAnsi="Times New Roman" w:cs="Times New Roman"/>
                <w:sz w:val="24"/>
                <w:szCs w:val="24"/>
              </w:rPr>
              <w:t>22.09</w:t>
            </w:r>
          </w:p>
        </w:tc>
        <w:tc>
          <w:tcPr>
            <w:tcW w:w="708" w:type="dxa"/>
            <w:gridSpan w:val="2"/>
          </w:tcPr>
          <w:p w:rsidR="003D43AD" w:rsidRPr="0069535D" w:rsidRDefault="003D43AD" w:rsidP="00405B6C">
            <w:pPr>
              <w:jc w:val="both"/>
              <w:rPr>
                <w:rFonts w:ascii="Times New Roman" w:hAnsi="Times New Roman" w:cs="Times New Roman"/>
                <w:sz w:val="24"/>
                <w:szCs w:val="24"/>
              </w:rPr>
            </w:pPr>
          </w:p>
        </w:tc>
        <w:tc>
          <w:tcPr>
            <w:tcW w:w="2188" w:type="dxa"/>
            <w:gridSpan w:val="2"/>
          </w:tcPr>
          <w:p w:rsidR="003D43AD" w:rsidRPr="0069535D" w:rsidRDefault="003D43AD" w:rsidP="00405B6C">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Т. - з., с.24. № 75</w:t>
            </w:r>
          </w:p>
        </w:tc>
      </w:tr>
      <w:tr w:rsidR="003D43AD" w:rsidRPr="00405B6C"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lastRenderedPageBreak/>
              <w:t>16.16</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 xml:space="preserve">Формирование умения исполь-зовать раздел-ительный </w:t>
            </w:r>
            <w:r w:rsidRPr="00405B6C">
              <w:rPr>
                <w:rFonts w:eastAsia="MS Mincho"/>
                <w:b/>
                <w:bCs/>
                <w:i/>
              </w:rPr>
              <w:t>ь</w:t>
            </w:r>
          </w:p>
          <w:p w:rsidR="003D43AD" w:rsidRPr="00405B6C" w:rsidRDefault="003D43AD" w:rsidP="00405B6C">
            <w:pPr>
              <w:jc w:val="both"/>
              <w:rPr>
                <w:rFonts w:ascii="Times New Roman" w:hAnsi="Times New Roman" w:cs="Times New Roman"/>
                <w:sz w:val="24"/>
                <w:szCs w:val="24"/>
              </w:rPr>
            </w:pPr>
          </w:p>
        </w:tc>
        <w:tc>
          <w:tcPr>
            <w:tcW w:w="2144" w:type="dxa"/>
            <w:gridSpan w:val="2"/>
          </w:tcPr>
          <w:p w:rsidR="003D43AD" w:rsidRPr="00405B6C" w:rsidRDefault="003D43AD" w:rsidP="00405B6C">
            <w:pPr>
              <w:jc w:val="both"/>
              <w:rPr>
                <w:rFonts w:ascii="Times New Roman" w:hAnsi="Times New Roman" w:cs="Times New Roman"/>
                <w:sz w:val="24"/>
                <w:szCs w:val="24"/>
              </w:rPr>
            </w:pPr>
          </w:p>
        </w:tc>
        <w:tc>
          <w:tcPr>
            <w:tcW w:w="2073" w:type="dxa"/>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текущий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23.09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 з., С. 26, № 81</w:t>
            </w:r>
          </w:p>
        </w:tc>
      </w:tr>
      <w:tr w:rsidR="003D43AD" w:rsidRPr="00405B6C"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lastRenderedPageBreak/>
              <w:t>17.17</w:t>
            </w:r>
          </w:p>
        </w:tc>
        <w:tc>
          <w:tcPr>
            <w:tcW w:w="1860" w:type="dxa"/>
            <w:gridSpan w:val="2"/>
          </w:tcPr>
          <w:p w:rsidR="003D43AD" w:rsidRPr="00405B6C" w:rsidRDefault="003D43AD" w:rsidP="00405B6C">
            <w:pPr>
              <w:pStyle w:val="a4"/>
              <w:jc w:val="both"/>
              <w:rPr>
                <w:rFonts w:eastAsia="MS Mincho"/>
                <w:bCs/>
              </w:rPr>
            </w:pPr>
            <w:r w:rsidRPr="00405B6C">
              <w:rPr>
                <w:rFonts w:eastAsia="MS Mincho"/>
                <w:bCs/>
              </w:rPr>
              <w:t xml:space="preserve">Закрепление изученного о разделительных знаках; трениировка в выборе знака или на-писании двух: </w:t>
            </w:r>
            <w:r w:rsidRPr="00405B6C">
              <w:rPr>
                <w:rFonts w:eastAsia="MS Mincho"/>
                <w:b/>
                <w:bCs/>
                <w:i/>
              </w:rPr>
              <w:t>ь</w:t>
            </w:r>
            <w:r w:rsidRPr="00405B6C">
              <w:rPr>
                <w:rFonts w:eastAsia="MS Mincho"/>
                <w:bCs/>
              </w:rPr>
              <w:t>/</w:t>
            </w:r>
            <w:r w:rsidRPr="00405B6C">
              <w:rPr>
                <w:rFonts w:eastAsia="MS Mincho"/>
                <w:b/>
                <w:bCs/>
                <w:i/>
              </w:rPr>
              <w:t>ъ</w:t>
            </w:r>
          </w:p>
          <w:p w:rsidR="003D43AD" w:rsidRPr="00405B6C" w:rsidRDefault="003D43AD" w:rsidP="00405B6C">
            <w:pPr>
              <w:jc w:val="both"/>
              <w:rPr>
                <w:rFonts w:ascii="Times New Roman" w:hAnsi="Times New Roman" w:cs="Times New Roman"/>
                <w:sz w:val="24"/>
                <w:szCs w:val="24"/>
              </w:rPr>
            </w:pPr>
          </w:p>
        </w:tc>
        <w:tc>
          <w:tcPr>
            <w:tcW w:w="2144" w:type="dxa"/>
            <w:gridSpan w:val="2"/>
            <w:vMerge w:val="restart"/>
          </w:tcPr>
          <w:p w:rsidR="003D43AD" w:rsidRPr="00405B6C" w:rsidRDefault="003D43AD" w:rsidP="00405B6C">
            <w:pPr>
              <w:jc w:val="both"/>
              <w:rPr>
                <w:rFonts w:ascii="Times New Roman" w:hAnsi="Times New Roman" w:cs="Times New Roman"/>
                <w:sz w:val="24"/>
                <w:szCs w:val="24"/>
              </w:rPr>
            </w:pPr>
          </w:p>
        </w:tc>
        <w:tc>
          <w:tcPr>
            <w:tcW w:w="2073" w:type="dxa"/>
            <w:vMerge w:val="restart"/>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6</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24.09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405B6C" w:rsidRDefault="003D43AD" w:rsidP="00405B6C">
            <w:pPr>
              <w:snapToGrid w:val="0"/>
              <w:jc w:val="both"/>
              <w:rPr>
                <w:rFonts w:ascii="Times New Roman" w:hAnsi="Times New Roman" w:cs="Times New Roman"/>
                <w:sz w:val="24"/>
                <w:szCs w:val="24"/>
              </w:rPr>
            </w:pPr>
            <w:r w:rsidRPr="00405B6C">
              <w:rPr>
                <w:rFonts w:ascii="Times New Roman" w:hAnsi="Times New Roman" w:cs="Times New Roman"/>
                <w:sz w:val="24"/>
                <w:szCs w:val="24"/>
              </w:rPr>
              <w:t>С. 32, № 93, сделать карточку.</w:t>
            </w:r>
          </w:p>
          <w:p w:rsidR="003D43AD" w:rsidRPr="00405B6C" w:rsidRDefault="003D43AD" w:rsidP="00405B6C">
            <w:pPr>
              <w:jc w:val="both"/>
              <w:rPr>
                <w:rFonts w:ascii="Times New Roman" w:hAnsi="Times New Roman" w:cs="Times New Roman"/>
                <w:sz w:val="24"/>
                <w:szCs w:val="24"/>
              </w:rPr>
            </w:pP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18.18</w:t>
            </w:r>
          </w:p>
        </w:tc>
        <w:tc>
          <w:tcPr>
            <w:tcW w:w="1860" w:type="dxa"/>
            <w:gridSpan w:val="2"/>
          </w:tcPr>
          <w:p w:rsidR="003D43AD" w:rsidRPr="0069535D" w:rsidRDefault="003D43AD" w:rsidP="008C28A8">
            <w:pPr>
              <w:pStyle w:val="a4"/>
              <w:rPr>
                <w:rFonts w:eastAsia="MS Mincho"/>
                <w:bCs/>
              </w:rPr>
            </w:pPr>
            <w:r w:rsidRPr="0069535D">
              <w:rPr>
                <w:rFonts w:eastAsia="MS Mincho"/>
                <w:bCs/>
              </w:rPr>
              <w:t>Обобщение: три способа обозначения звука [й</w:t>
            </w:r>
            <w:r w:rsidRPr="0069535D">
              <w:rPr>
                <w:rFonts w:eastAsia="MS Mincho"/>
                <w:bCs/>
                <w:vertAlign w:val="superscript"/>
              </w:rPr>
              <w:t>,</w:t>
            </w:r>
            <w:r w:rsidRPr="0069535D">
              <w:rPr>
                <w:rFonts w:eastAsia="MS Mincho"/>
                <w:bCs/>
              </w:rPr>
              <w:t>]</w:t>
            </w:r>
          </w:p>
          <w:p w:rsidR="003D43AD" w:rsidRPr="0069535D" w:rsidRDefault="003D43AD" w:rsidP="008C28A8">
            <w:pPr>
              <w:pStyle w:val="a4"/>
              <w:tabs>
                <w:tab w:val="clear" w:pos="4677"/>
                <w:tab w:val="clear" w:pos="9355"/>
                <w:tab w:val="center" w:pos="2356"/>
              </w:tabs>
              <w:rPr>
                <w:rFonts w:eastAsia="MS Mincho"/>
                <w:bCs/>
              </w:rPr>
            </w:pP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561"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993"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25.09</w:t>
            </w: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Т. - з., с.27, № 82</w:t>
            </w: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19.19</w:t>
            </w:r>
          </w:p>
        </w:tc>
        <w:tc>
          <w:tcPr>
            <w:tcW w:w="1860" w:type="dxa"/>
            <w:gridSpan w:val="2"/>
          </w:tcPr>
          <w:p w:rsidR="003D43AD" w:rsidRPr="00405B6C" w:rsidRDefault="003D43AD" w:rsidP="00405B6C">
            <w:pPr>
              <w:jc w:val="both"/>
              <w:rPr>
                <w:rFonts w:ascii="Times New Roman" w:eastAsia="MS Mincho" w:hAnsi="Times New Roman" w:cs="Times New Roman"/>
                <w:sz w:val="24"/>
                <w:szCs w:val="24"/>
              </w:rPr>
            </w:pPr>
            <w:r w:rsidRPr="00405B6C">
              <w:rPr>
                <w:rFonts w:ascii="Times New Roman" w:eastAsia="MS Mincho" w:hAnsi="Times New Roman" w:cs="Times New Roman"/>
                <w:sz w:val="24"/>
                <w:szCs w:val="24"/>
              </w:rPr>
              <w:t>Обобщение по теме «Знаем – повторим, не знаем  – узнаем»</w:t>
            </w:r>
          </w:p>
          <w:p w:rsidR="003D43AD" w:rsidRPr="00405B6C" w:rsidRDefault="003D43AD" w:rsidP="00405B6C">
            <w:pPr>
              <w:jc w:val="both"/>
              <w:rPr>
                <w:rFonts w:ascii="Times New Roman" w:hAnsi="Times New Roman" w:cs="Times New Roman"/>
                <w:sz w:val="24"/>
                <w:szCs w:val="24"/>
              </w:rPr>
            </w:pPr>
          </w:p>
        </w:tc>
        <w:tc>
          <w:tcPr>
            <w:tcW w:w="2144" w:type="dxa"/>
            <w:gridSpan w:val="2"/>
            <w:vMerge w:val="restart"/>
          </w:tcPr>
          <w:p w:rsidR="003D43AD" w:rsidRPr="00405B6C" w:rsidRDefault="003D43AD" w:rsidP="00405B6C">
            <w:pPr>
              <w:jc w:val="both"/>
              <w:rPr>
                <w:rFonts w:ascii="Times New Roman" w:hAnsi="Times New Roman" w:cs="Times New Roman"/>
                <w:sz w:val="24"/>
                <w:szCs w:val="24"/>
              </w:rPr>
            </w:pPr>
            <w:r w:rsidRPr="00405B6C">
              <w:rPr>
                <w:rFonts w:ascii="Times New Roman" w:eastAsia="MS Mincho" w:hAnsi="Times New Roman" w:cs="Times New Roman"/>
                <w:bCs/>
                <w:sz w:val="24"/>
                <w:szCs w:val="24"/>
              </w:rPr>
              <w:t>Обобщать полученные знания и умения, разграничивать орфограммы на изученные правила и неизученные; списывать и писать под диктовку, проверять выполнение работы.</w:t>
            </w:r>
          </w:p>
        </w:tc>
        <w:tc>
          <w:tcPr>
            <w:tcW w:w="2073" w:type="dxa"/>
            <w:vMerge w:val="restart"/>
          </w:tcPr>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Осознание границ собственных знаний, способность к самооценке на основе критерия успешности учебной деятельности и готовность выполнять определённые учебные действия для дальнейшего приобретения умений. (</w:t>
            </w:r>
            <w:r w:rsidRPr="00405B6C">
              <w:rPr>
                <w:rFonts w:eastAsia="MS Mincho"/>
                <w:b/>
                <w:bCs/>
              </w:rPr>
              <w:t>Л.</w:t>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Фиксировать достигнутые результаты; участвовать в оценке правильности выполнения учебных заданий, планировать определённые действия, в т. ч. умственные, осуществлять взаимо- и самоконтроль. (</w:t>
            </w:r>
            <w:r w:rsidRPr="00405B6C">
              <w:rPr>
                <w:rFonts w:eastAsia="MS Mincho"/>
                <w:b/>
                <w:bCs/>
              </w:rPr>
              <w:t>Р.</w:t>
            </w:r>
            <w:r w:rsidRPr="00405B6C">
              <w:rPr>
                <w:rFonts w:eastAsia="MS Mincho"/>
                <w:bCs/>
              </w:rPr>
              <w:t>)</w:t>
            </w:r>
          </w:p>
          <w:p w:rsidR="003D43AD" w:rsidRPr="00405B6C" w:rsidRDefault="003D43AD" w:rsidP="00405B6C">
            <w:pPr>
              <w:pStyle w:val="a4"/>
              <w:tabs>
                <w:tab w:val="left" w:pos="6480"/>
              </w:tabs>
              <w:jc w:val="both"/>
              <w:rPr>
                <w:rFonts w:eastAsia="MS Mincho"/>
                <w:bCs/>
              </w:rPr>
            </w:pPr>
            <w:r w:rsidRPr="00405B6C">
              <w:rPr>
                <w:rFonts w:eastAsia="MS Mincho"/>
                <w:b/>
                <w:bCs/>
              </w:rPr>
              <w:t>-</w:t>
            </w:r>
            <w:r w:rsidRPr="00405B6C">
              <w:rPr>
                <w:rFonts w:eastAsia="MS Mincho"/>
                <w:bCs/>
              </w:rPr>
              <w:t xml:space="preserve"> Владеть общими способами решения конкретных лингвистических задач, решать их разными способами. (</w:t>
            </w:r>
            <w:r w:rsidRPr="00405B6C">
              <w:rPr>
                <w:rFonts w:eastAsia="MS Mincho"/>
                <w:b/>
                <w:bCs/>
              </w:rPr>
              <w:t>П-1.</w:t>
            </w:r>
            <w:r w:rsidRPr="00405B6C">
              <w:rPr>
                <w:rFonts w:eastAsia="MS Mincho"/>
                <w:bCs/>
              </w:rPr>
              <w:t>) Осуществлять анализ, синтез, сравнение, классификацию языкового материала по заданным критериям. (</w:t>
            </w:r>
            <w:r w:rsidRPr="00405B6C">
              <w:rPr>
                <w:rFonts w:eastAsia="MS Mincho"/>
                <w:b/>
                <w:bCs/>
              </w:rPr>
              <w:t>П-2.</w:t>
            </w:r>
            <w:r w:rsidRPr="00405B6C">
              <w:rPr>
                <w:rFonts w:eastAsia="MS Mincho"/>
                <w:bCs/>
              </w:rPr>
              <w:t>)</w:t>
            </w:r>
          </w:p>
          <w:p w:rsidR="003D43AD" w:rsidRPr="00405B6C" w:rsidRDefault="003D43AD" w:rsidP="00405B6C">
            <w:pPr>
              <w:jc w:val="both"/>
              <w:rPr>
                <w:rFonts w:ascii="Times New Roman" w:hAnsi="Times New Roman" w:cs="Times New Roman"/>
                <w:sz w:val="24"/>
                <w:szCs w:val="24"/>
              </w:rPr>
            </w:pPr>
            <w:r w:rsidRPr="00405B6C">
              <w:rPr>
                <w:rFonts w:ascii="Times New Roman" w:eastAsia="MS Mincho" w:hAnsi="Times New Roman" w:cs="Times New Roman"/>
                <w:b/>
                <w:bCs/>
                <w:sz w:val="24"/>
                <w:szCs w:val="24"/>
              </w:rPr>
              <w:t>-</w:t>
            </w:r>
            <w:r w:rsidRPr="00405B6C">
              <w:rPr>
                <w:rFonts w:ascii="Times New Roman" w:eastAsia="MS Mincho" w:hAnsi="Times New Roman" w:cs="Times New Roman"/>
                <w:bCs/>
                <w:sz w:val="24"/>
                <w:szCs w:val="24"/>
              </w:rPr>
              <w:t xml:space="preserve"> Вступать в учебное сотрудничество с одноклассниками, оказывать взаимопомощь, осуществлять взаимоконтроль. Высказывать собственное мнение, формулировать свои мысли, своё  отношении к  чему-либо. (</w:t>
            </w:r>
            <w:r w:rsidRPr="00405B6C">
              <w:rPr>
                <w:rFonts w:ascii="Times New Roman" w:eastAsia="MS Mincho" w:hAnsi="Times New Roman" w:cs="Times New Roman"/>
                <w:b/>
                <w:bCs/>
                <w:sz w:val="24"/>
                <w:szCs w:val="24"/>
              </w:rPr>
              <w:t>К</w:t>
            </w:r>
            <w:r w:rsidRPr="00405B6C">
              <w:rPr>
                <w:rFonts w:ascii="Times New Roman" w:eastAsia="MS Mincho" w:hAnsi="Times New Roman" w:cs="Times New Roman"/>
                <w:bCs/>
                <w:sz w:val="24"/>
                <w:szCs w:val="24"/>
              </w:rPr>
              <w:t>.)</w:t>
            </w: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7</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26.09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37, № 80</w:t>
            </w: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20.20</w:t>
            </w:r>
          </w:p>
        </w:tc>
        <w:tc>
          <w:tcPr>
            <w:tcW w:w="1860" w:type="dxa"/>
            <w:gridSpan w:val="2"/>
          </w:tcPr>
          <w:p w:rsidR="003D43AD" w:rsidRPr="00405B6C" w:rsidRDefault="003D43AD" w:rsidP="00405B6C">
            <w:pPr>
              <w:jc w:val="both"/>
              <w:rPr>
                <w:rFonts w:ascii="Times New Roman" w:eastAsia="MS Mincho" w:hAnsi="Times New Roman" w:cs="Times New Roman"/>
                <w:sz w:val="24"/>
                <w:szCs w:val="24"/>
              </w:rPr>
            </w:pPr>
            <w:r w:rsidRPr="00405B6C">
              <w:rPr>
                <w:rFonts w:ascii="Times New Roman" w:eastAsia="MS Mincho" w:hAnsi="Times New Roman" w:cs="Times New Roman"/>
                <w:sz w:val="24"/>
                <w:szCs w:val="24"/>
              </w:rPr>
              <w:t>Подготовка к контрольной работе</w:t>
            </w:r>
          </w:p>
          <w:p w:rsidR="003D43AD" w:rsidRPr="00405B6C" w:rsidRDefault="003D43AD" w:rsidP="00405B6C">
            <w:pPr>
              <w:jc w:val="both"/>
              <w:rPr>
                <w:rFonts w:ascii="Times New Roman" w:hAnsi="Times New Roman" w:cs="Times New Roman"/>
                <w:sz w:val="24"/>
                <w:szCs w:val="24"/>
              </w:rPr>
            </w:pP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текущий</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29.09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Комбинированный урок</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 40, № 91</w:t>
            </w:r>
          </w:p>
        </w:tc>
      </w:tr>
      <w:tr w:rsidR="003D43AD" w:rsidRPr="0069535D"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21.21</w:t>
            </w:r>
          </w:p>
        </w:tc>
        <w:tc>
          <w:tcPr>
            <w:tcW w:w="1860" w:type="dxa"/>
            <w:gridSpan w:val="2"/>
          </w:tcPr>
          <w:p w:rsidR="003D43AD" w:rsidRPr="00405B6C" w:rsidRDefault="003D43AD" w:rsidP="00405B6C">
            <w:pPr>
              <w:jc w:val="both"/>
              <w:rPr>
                <w:rFonts w:ascii="Times New Roman" w:hAnsi="Times New Roman" w:cs="Times New Roman"/>
                <w:b/>
                <w:sz w:val="24"/>
                <w:szCs w:val="24"/>
              </w:rPr>
            </w:pPr>
            <w:r w:rsidRPr="00405B6C">
              <w:rPr>
                <w:rFonts w:ascii="Times New Roman" w:eastAsia="MS Mincho" w:hAnsi="Times New Roman" w:cs="Times New Roman"/>
                <w:b/>
                <w:sz w:val="24"/>
                <w:szCs w:val="24"/>
              </w:rPr>
              <w:t>Входная контрольная  работа</w:t>
            </w:r>
          </w:p>
        </w:tc>
        <w:tc>
          <w:tcPr>
            <w:tcW w:w="2144" w:type="dxa"/>
            <w:gridSpan w:val="2"/>
            <w:vMerge/>
          </w:tcPr>
          <w:p w:rsidR="003D43AD" w:rsidRPr="00405B6C" w:rsidRDefault="003D43AD" w:rsidP="00405B6C">
            <w:pPr>
              <w:jc w:val="both"/>
              <w:rPr>
                <w:rFonts w:ascii="Times New Roman" w:hAnsi="Times New Roman" w:cs="Times New Roman"/>
                <w:sz w:val="24"/>
                <w:szCs w:val="24"/>
              </w:rPr>
            </w:pPr>
          </w:p>
        </w:tc>
        <w:tc>
          <w:tcPr>
            <w:tcW w:w="2073" w:type="dxa"/>
            <w:vMerge/>
          </w:tcPr>
          <w:p w:rsidR="003D43AD" w:rsidRPr="00405B6C" w:rsidRDefault="003D43AD" w:rsidP="00405B6C">
            <w:pPr>
              <w:jc w:val="both"/>
              <w:rPr>
                <w:rFonts w:ascii="Times New Roman" w:hAnsi="Times New Roman" w:cs="Times New Roman"/>
                <w:sz w:val="24"/>
                <w:szCs w:val="24"/>
              </w:rPr>
            </w:pPr>
          </w:p>
        </w:tc>
        <w:tc>
          <w:tcPr>
            <w:tcW w:w="1561"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Контрольный диктант</w:t>
            </w:r>
          </w:p>
        </w:tc>
        <w:tc>
          <w:tcPr>
            <w:tcW w:w="993"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30.09</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3D43AD" w:rsidRPr="00405B6C" w:rsidRDefault="003D43AD" w:rsidP="00405B6C">
            <w:pPr>
              <w:jc w:val="both"/>
              <w:rPr>
                <w:rFonts w:ascii="Times New Roman" w:hAnsi="Times New Roman" w:cs="Times New Roman"/>
                <w:sz w:val="24"/>
                <w:szCs w:val="24"/>
              </w:rPr>
            </w:pPr>
          </w:p>
        </w:tc>
      </w:tr>
      <w:tr w:rsidR="007905A9" w:rsidRPr="0069535D" w:rsidTr="007B1734">
        <w:trPr>
          <w:gridAfter w:val="1"/>
          <w:wAfter w:w="61" w:type="dxa"/>
        </w:trPr>
        <w:tc>
          <w:tcPr>
            <w:tcW w:w="817" w:type="dxa"/>
          </w:tcPr>
          <w:p w:rsidR="007905A9" w:rsidRPr="0069535D" w:rsidRDefault="007905A9" w:rsidP="008C28A8">
            <w:pPr>
              <w:rPr>
                <w:rFonts w:ascii="Times New Roman" w:hAnsi="Times New Roman" w:cs="Times New Roman"/>
                <w:sz w:val="24"/>
                <w:szCs w:val="24"/>
              </w:rPr>
            </w:pPr>
          </w:p>
        </w:tc>
        <w:tc>
          <w:tcPr>
            <w:tcW w:w="13183" w:type="dxa"/>
            <w:gridSpan w:val="17"/>
          </w:tcPr>
          <w:p w:rsidR="007905A9" w:rsidRPr="0069535D" w:rsidRDefault="007905A9" w:rsidP="008C28A8">
            <w:pPr>
              <w:pStyle w:val="a4"/>
              <w:tabs>
                <w:tab w:val="left" w:pos="5630"/>
                <w:tab w:val="center" w:pos="7529"/>
              </w:tabs>
              <w:jc w:val="center"/>
              <w:rPr>
                <w:rFonts w:eastAsia="MS Mincho"/>
                <w:b/>
                <w:bCs/>
              </w:rPr>
            </w:pPr>
            <w:r w:rsidRPr="0069535D">
              <w:rPr>
                <w:rFonts w:eastAsia="MS Mincho"/>
                <w:b/>
                <w:bCs/>
              </w:rPr>
              <w:t xml:space="preserve">Орфография </w:t>
            </w:r>
            <w:r w:rsidRPr="0069535D">
              <w:rPr>
                <w:rFonts w:eastAsia="MS Mincho"/>
                <w:b/>
              </w:rPr>
              <w:t xml:space="preserve">.«Главные «опасности» письма. Как писать без ошибок?» </w:t>
            </w:r>
            <w:r w:rsidRPr="0069535D">
              <w:rPr>
                <w:rFonts w:eastAsia="MS Mincho"/>
                <w:b/>
                <w:bCs/>
              </w:rPr>
              <w:t>-24 ч.</w:t>
            </w:r>
          </w:p>
        </w:tc>
      </w:tr>
      <w:tr w:rsidR="003D43AD" w:rsidRPr="00405B6C"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22.1</w:t>
            </w:r>
          </w:p>
        </w:tc>
        <w:tc>
          <w:tcPr>
            <w:tcW w:w="1860" w:type="dxa"/>
            <w:gridSpan w:val="2"/>
          </w:tcPr>
          <w:p w:rsidR="003D43AD" w:rsidRPr="00405B6C" w:rsidRDefault="003D43AD" w:rsidP="00F07B41">
            <w:pPr>
              <w:tabs>
                <w:tab w:val="left" w:pos="1710"/>
              </w:tabs>
              <w:rPr>
                <w:rFonts w:ascii="Times New Roman" w:eastAsia="MS Mincho" w:hAnsi="Times New Roman" w:cs="Times New Roman"/>
                <w:sz w:val="24"/>
                <w:szCs w:val="24"/>
              </w:rPr>
            </w:pPr>
            <w:r w:rsidRPr="00405B6C">
              <w:rPr>
                <w:rFonts w:ascii="Times New Roman" w:eastAsia="MS Mincho" w:hAnsi="Times New Roman" w:cs="Times New Roman"/>
                <w:sz w:val="24"/>
                <w:szCs w:val="24"/>
              </w:rPr>
              <w:t>Знакомство с понятием «орфограмма»</w:t>
            </w:r>
          </w:p>
          <w:p w:rsidR="003D43AD" w:rsidRPr="00405B6C" w:rsidRDefault="003D43AD" w:rsidP="00F07B41">
            <w:pPr>
              <w:rPr>
                <w:rFonts w:ascii="Times New Roman" w:hAnsi="Times New Roman" w:cs="Times New Roman"/>
                <w:sz w:val="24"/>
                <w:szCs w:val="24"/>
              </w:rPr>
            </w:pPr>
            <w:r w:rsidRPr="00405B6C">
              <w:rPr>
                <w:rFonts w:ascii="Times New Roman" w:hAnsi="Times New Roman" w:cs="Times New Roman"/>
                <w:sz w:val="24"/>
                <w:szCs w:val="24"/>
              </w:rPr>
              <w:t xml:space="preserve">Работа над ошибками. </w:t>
            </w:r>
            <w:r w:rsidRPr="00405B6C">
              <w:rPr>
                <w:rFonts w:ascii="Times New Roman" w:hAnsi="Times New Roman" w:cs="Times New Roman"/>
                <w:b/>
                <w:sz w:val="24"/>
                <w:szCs w:val="24"/>
              </w:rPr>
              <w:t>Словарный диктант</w:t>
            </w:r>
          </w:p>
        </w:tc>
        <w:tc>
          <w:tcPr>
            <w:tcW w:w="2144" w:type="dxa"/>
            <w:gridSpan w:val="2"/>
            <w:vMerge w:val="restart"/>
          </w:tcPr>
          <w:p w:rsidR="003D43AD" w:rsidRPr="00405B6C" w:rsidRDefault="003D43AD" w:rsidP="00F07B41">
            <w:pPr>
              <w:pStyle w:val="a4"/>
              <w:tabs>
                <w:tab w:val="left" w:pos="6480"/>
              </w:tabs>
              <w:rPr>
                <w:rFonts w:eastAsia="MS Mincho"/>
                <w:bCs/>
              </w:rPr>
            </w:pPr>
            <w:r w:rsidRPr="00405B6C">
              <w:rPr>
                <w:rFonts w:eastAsia="MS Mincho"/>
                <w:bCs/>
              </w:rPr>
              <w:t>Раскрывать сущность понятия «орфограмма», пользоваться термином «орфограмма», разграничивать орфограммы и «неорфограммы». Обнаруживать в словах звуки, допускающие неоднозначное обозначение,  т. е. предвидеть,  прогнозировать орфограммы. Пользоваться приёмом сознательного пропуска буквы на месте орфограммы (письмом с «окошком»)   как средством проявления орфографического самоконтроля и орфографической рефлексии по ходу письма. Обращаться к орфографическому словарю, осваивать написание слов с непроверяемыми орфограммами. Решать некоторые орфографические задачи, применять при письме известные правила, обобщать их, проверять написанное и вносить коррективы. Группировать слова по указанным признакам, разграничивать слова с одной и двумя орфограммами на месте одной буквы.</w:t>
            </w:r>
          </w:p>
          <w:p w:rsidR="003D43AD" w:rsidRPr="00405B6C" w:rsidRDefault="003D43AD" w:rsidP="00F07B41">
            <w:pPr>
              <w:pStyle w:val="a4"/>
              <w:tabs>
                <w:tab w:val="left" w:pos="6480"/>
              </w:tabs>
              <w:rPr>
                <w:rFonts w:eastAsia="MS Mincho"/>
                <w:bCs/>
              </w:rPr>
            </w:pPr>
            <w:r w:rsidRPr="00405B6C">
              <w:rPr>
                <w:rFonts w:eastAsia="MS Mincho"/>
                <w:bCs/>
              </w:rPr>
              <w:t>Замечать в художественном тексте языковые средства, создающие его выразительность. Создавать небольшие речевые произведения жанров: кулинарный рецепт, загадка.</w:t>
            </w:r>
          </w:p>
          <w:p w:rsidR="003D43AD" w:rsidRPr="00405B6C" w:rsidRDefault="003D43AD" w:rsidP="00F07B41">
            <w:pPr>
              <w:rPr>
                <w:rFonts w:ascii="Times New Roman" w:hAnsi="Times New Roman" w:cs="Times New Roman"/>
                <w:sz w:val="24"/>
                <w:szCs w:val="24"/>
              </w:rPr>
            </w:pPr>
          </w:p>
        </w:tc>
        <w:tc>
          <w:tcPr>
            <w:tcW w:w="2073" w:type="dxa"/>
            <w:vMerge w:val="restart"/>
          </w:tcPr>
          <w:p w:rsidR="003D43AD" w:rsidRPr="00405B6C" w:rsidRDefault="003D43AD" w:rsidP="00F07B41">
            <w:pPr>
              <w:pStyle w:val="a4"/>
              <w:tabs>
                <w:tab w:val="left" w:pos="6480"/>
              </w:tabs>
              <w:rPr>
                <w:rFonts w:eastAsia="MS Mincho"/>
                <w:bCs/>
              </w:rPr>
            </w:pPr>
            <w:r w:rsidRPr="00405B6C">
              <w:rPr>
                <w:rFonts w:eastAsia="MS Mincho"/>
                <w:bCs/>
              </w:rPr>
              <w:t>Ориентация на содержательные моменты школьной действительности. Зарождение сознательного отношения к письму, стремления к его правильности, уважения к себе как носителю русского языка. Осознание социальных, личностных мотивов изучения русского языка.  (</w:t>
            </w:r>
            <w:r w:rsidRPr="00405B6C">
              <w:rPr>
                <w:rFonts w:eastAsia="MS Mincho"/>
                <w:b/>
                <w:bCs/>
              </w:rPr>
              <w:t>Л.</w:t>
            </w:r>
            <w:r w:rsidRPr="00405B6C">
              <w:rPr>
                <w:rFonts w:eastAsia="MS Mincho"/>
                <w:bCs/>
              </w:rPr>
              <w:t>)</w:t>
            </w:r>
          </w:p>
          <w:p w:rsidR="003D43AD" w:rsidRPr="00405B6C" w:rsidRDefault="003D43AD" w:rsidP="00F07B41">
            <w:pPr>
              <w:pStyle w:val="a4"/>
              <w:tabs>
                <w:tab w:val="left" w:pos="6480"/>
              </w:tabs>
              <w:rPr>
                <w:rFonts w:eastAsia="MS Mincho"/>
                <w:bCs/>
              </w:rPr>
            </w:pPr>
            <w:r w:rsidRPr="00405B6C">
              <w:rPr>
                <w:rFonts w:eastAsia="MS Mincho"/>
                <w:b/>
                <w:bCs/>
              </w:rPr>
              <w:t>-</w:t>
            </w:r>
            <w:r w:rsidRPr="00405B6C">
              <w:rPr>
                <w:rFonts w:eastAsia="MS Mincho"/>
                <w:bCs/>
              </w:rPr>
              <w:t xml:space="preserve"> Ставить и сохранять учебную задачу, выполнять учебные действия в материализованной, громкоречевой и умственной форме, осуществлять самоконтроль, адекватно воспринимать оценку учителя, вносить необходимые коррективы в действие после его завершения на основе его оценки и учёта характера сделанных ошибок. (</w:t>
            </w:r>
            <w:r w:rsidRPr="00405B6C">
              <w:rPr>
                <w:rFonts w:eastAsia="MS Mincho"/>
                <w:b/>
                <w:bCs/>
              </w:rPr>
              <w:t>Р.</w:t>
            </w:r>
            <w:r w:rsidRPr="00405B6C">
              <w:rPr>
                <w:rFonts w:eastAsia="MS Mincho"/>
                <w:bCs/>
              </w:rPr>
              <w:t>)</w:t>
            </w:r>
          </w:p>
          <w:p w:rsidR="003D43AD" w:rsidRPr="00405B6C" w:rsidRDefault="003D43AD" w:rsidP="00F07B41">
            <w:pPr>
              <w:pStyle w:val="a4"/>
              <w:tabs>
                <w:tab w:val="left" w:pos="6480"/>
              </w:tabs>
              <w:rPr>
                <w:rFonts w:eastAsia="MS Mincho"/>
                <w:bCs/>
              </w:rPr>
            </w:pPr>
            <w:r w:rsidRPr="00405B6C">
              <w:rPr>
                <w:rFonts w:eastAsia="MS Mincho"/>
                <w:b/>
                <w:bCs/>
              </w:rPr>
              <w:t xml:space="preserve">-  </w:t>
            </w:r>
            <w:r w:rsidRPr="00405B6C">
              <w:rPr>
                <w:rFonts w:eastAsia="MS Mincho"/>
                <w:bCs/>
              </w:rPr>
              <w:t>Осуществлять поиск необходимой информации, в том числе в словарях учебника, использовать знаково-символические средства, в том числе модели и схемы для решения поставленной задачи, ориентироваться на разнообразие способов решения задачи. (</w:t>
            </w:r>
            <w:r w:rsidRPr="00405B6C">
              <w:rPr>
                <w:rFonts w:eastAsia="MS Mincho"/>
                <w:b/>
                <w:bCs/>
              </w:rPr>
              <w:t>П-1.</w:t>
            </w:r>
            <w:r w:rsidRPr="00405B6C">
              <w:rPr>
                <w:rFonts w:eastAsia="MS Mincho"/>
                <w:bCs/>
              </w:rPr>
              <w:t>) Осуществлять анализ с выделением существенных признаков, делать умозаключение, моделировать выводы, подводить факты языка под понятие, проводить сравнение, классификацию по заданным критериям. (</w:t>
            </w:r>
            <w:r w:rsidRPr="00405B6C">
              <w:rPr>
                <w:rFonts w:eastAsia="MS Mincho"/>
                <w:b/>
                <w:bCs/>
              </w:rPr>
              <w:t>П-2.</w:t>
            </w:r>
            <w:r w:rsidRPr="00405B6C">
              <w:rPr>
                <w:rFonts w:eastAsia="MS Mincho"/>
                <w:bCs/>
              </w:rPr>
              <w:t>)</w:t>
            </w:r>
          </w:p>
          <w:p w:rsidR="003D43AD" w:rsidRPr="00405B6C" w:rsidRDefault="003D43AD" w:rsidP="00F07B41">
            <w:pPr>
              <w:rPr>
                <w:rFonts w:ascii="Times New Roman" w:hAnsi="Times New Roman" w:cs="Times New Roman"/>
                <w:sz w:val="24"/>
                <w:szCs w:val="24"/>
              </w:rPr>
            </w:pPr>
            <w:r w:rsidRPr="00405B6C">
              <w:rPr>
                <w:rFonts w:ascii="Times New Roman" w:eastAsia="MS Mincho" w:hAnsi="Times New Roman" w:cs="Times New Roman"/>
                <w:b/>
                <w:bCs/>
                <w:sz w:val="24"/>
                <w:szCs w:val="24"/>
              </w:rPr>
              <w:t xml:space="preserve">- </w:t>
            </w:r>
            <w:r w:rsidRPr="00405B6C">
              <w:rPr>
                <w:rFonts w:ascii="Times New Roman" w:eastAsia="MS Mincho" w:hAnsi="Times New Roman" w:cs="Times New Roman"/>
                <w:bCs/>
                <w:sz w:val="24"/>
                <w:szCs w:val="24"/>
              </w:rPr>
              <w:t>Строить речевые высказывания в устной и письменной форме.  Участвовать в коллективном обсуждении вопросов, в совместном решении задач, распределять роли,  дополнять и контролировать друг друга. Делиться своими «открытиями» дома, рассказывать о своих достижениях. (</w:t>
            </w:r>
            <w:r w:rsidRPr="00405B6C">
              <w:rPr>
                <w:rFonts w:ascii="Times New Roman" w:eastAsia="MS Mincho" w:hAnsi="Times New Roman" w:cs="Times New Roman"/>
                <w:b/>
                <w:bCs/>
                <w:sz w:val="24"/>
                <w:szCs w:val="24"/>
              </w:rPr>
              <w:t>К.</w:t>
            </w:r>
            <w:r w:rsidRPr="00405B6C">
              <w:rPr>
                <w:rFonts w:ascii="Times New Roman" w:eastAsia="MS Mincho" w:hAnsi="Times New Roman" w:cs="Times New Roman"/>
                <w:bCs/>
                <w:sz w:val="24"/>
                <w:szCs w:val="24"/>
              </w:rPr>
              <w:t>)</w:t>
            </w:r>
          </w:p>
        </w:tc>
        <w:tc>
          <w:tcPr>
            <w:tcW w:w="1420"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Словарный диктант</w:t>
            </w:r>
          </w:p>
        </w:tc>
        <w:tc>
          <w:tcPr>
            <w:tcW w:w="1134" w:type="dxa"/>
            <w:gridSpan w:val="4"/>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01.10</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коррекции знаний, умений и навыков.Комбинированный.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 з., С.31, № 98</w:t>
            </w:r>
          </w:p>
        </w:tc>
      </w:tr>
      <w:tr w:rsidR="003D43AD" w:rsidRPr="00405B6C"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23.2</w:t>
            </w:r>
          </w:p>
        </w:tc>
        <w:tc>
          <w:tcPr>
            <w:tcW w:w="1860" w:type="dxa"/>
            <w:gridSpan w:val="2"/>
          </w:tcPr>
          <w:p w:rsidR="003D43AD" w:rsidRPr="00405B6C" w:rsidRDefault="003D43AD" w:rsidP="00F07B41">
            <w:pPr>
              <w:tabs>
                <w:tab w:val="left" w:pos="1710"/>
              </w:tabs>
              <w:rPr>
                <w:rFonts w:ascii="Times New Roman" w:eastAsia="MS Mincho" w:hAnsi="Times New Roman" w:cs="Times New Roman"/>
                <w:sz w:val="24"/>
                <w:szCs w:val="24"/>
              </w:rPr>
            </w:pPr>
            <w:r w:rsidRPr="00405B6C">
              <w:rPr>
                <w:rFonts w:ascii="Times New Roman" w:eastAsia="MS Mincho" w:hAnsi="Times New Roman" w:cs="Times New Roman"/>
                <w:sz w:val="24"/>
                <w:szCs w:val="24"/>
              </w:rPr>
              <w:t>Орфограммы безударных и ударных гласных</w:t>
            </w:r>
          </w:p>
          <w:p w:rsidR="003D43AD" w:rsidRPr="00405B6C" w:rsidRDefault="003D43AD" w:rsidP="00F07B41">
            <w:pPr>
              <w:rPr>
                <w:rFonts w:ascii="Times New Roman" w:hAnsi="Times New Roman" w:cs="Times New Roman"/>
                <w:sz w:val="24"/>
                <w:szCs w:val="24"/>
              </w:rPr>
            </w:pPr>
          </w:p>
        </w:tc>
        <w:tc>
          <w:tcPr>
            <w:tcW w:w="2144" w:type="dxa"/>
            <w:gridSpan w:val="2"/>
            <w:vMerge/>
          </w:tcPr>
          <w:p w:rsidR="003D43AD" w:rsidRPr="00405B6C" w:rsidRDefault="003D43AD" w:rsidP="00F07B41">
            <w:pPr>
              <w:rPr>
                <w:rFonts w:ascii="Times New Roman" w:hAnsi="Times New Roman" w:cs="Times New Roman"/>
                <w:sz w:val="24"/>
                <w:szCs w:val="24"/>
              </w:rPr>
            </w:pPr>
          </w:p>
        </w:tc>
        <w:tc>
          <w:tcPr>
            <w:tcW w:w="2073" w:type="dxa"/>
            <w:vMerge/>
          </w:tcPr>
          <w:p w:rsidR="003D43AD" w:rsidRPr="00405B6C" w:rsidRDefault="003D43AD" w:rsidP="00F07B41">
            <w:pPr>
              <w:rPr>
                <w:rFonts w:ascii="Times New Roman" w:hAnsi="Times New Roman" w:cs="Times New Roman"/>
                <w:sz w:val="24"/>
                <w:szCs w:val="24"/>
              </w:rPr>
            </w:pPr>
          </w:p>
        </w:tc>
        <w:tc>
          <w:tcPr>
            <w:tcW w:w="1420"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предварительный</w:t>
            </w:r>
          </w:p>
        </w:tc>
        <w:tc>
          <w:tcPr>
            <w:tcW w:w="1134" w:type="dxa"/>
            <w:gridSpan w:val="4"/>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02.10</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С.46, № 102</w:t>
            </w:r>
          </w:p>
        </w:tc>
      </w:tr>
      <w:tr w:rsidR="003D43AD" w:rsidRPr="00405B6C" w:rsidTr="002B6366">
        <w:tc>
          <w:tcPr>
            <w:tcW w:w="817" w:type="dxa"/>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24.3</w:t>
            </w:r>
          </w:p>
        </w:tc>
        <w:tc>
          <w:tcPr>
            <w:tcW w:w="1860" w:type="dxa"/>
            <w:gridSpan w:val="2"/>
          </w:tcPr>
          <w:p w:rsidR="003D43AD" w:rsidRPr="00405B6C" w:rsidRDefault="003D43AD" w:rsidP="00F07B41">
            <w:pPr>
              <w:tabs>
                <w:tab w:val="left" w:pos="1710"/>
              </w:tabs>
              <w:rPr>
                <w:rFonts w:ascii="Times New Roman" w:eastAsia="MS Mincho" w:hAnsi="Times New Roman" w:cs="Times New Roman"/>
                <w:sz w:val="24"/>
                <w:szCs w:val="24"/>
              </w:rPr>
            </w:pPr>
            <w:r w:rsidRPr="00405B6C">
              <w:rPr>
                <w:rFonts w:ascii="Times New Roman" w:eastAsia="MS Mincho" w:hAnsi="Times New Roman" w:cs="Times New Roman"/>
                <w:sz w:val="24"/>
                <w:szCs w:val="24"/>
              </w:rPr>
              <w:t>Орфограммы парных по глухости-звонкости согласных</w:t>
            </w:r>
          </w:p>
          <w:p w:rsidR="003D43AD" w:rsidRPr="00405B6C" w:rsidRDefault="003D43AD" w:rsidP="00F07B41">
            <w:pPr>
              <w:rPr>
                <w:rFonts w:ascii="Times New Roman" w:hAnsi="Times New Roman" w:cs="Times New Roman"/>
                <w:sz w:val="24"/>
                <w:szCs w:val="24"/>
              </w:rPr>
            </w:pPr>
          </w:p>
        </w:tc>
        <w:tc>
          <w:tcPr>
            <w:tcW w:w="2144" w:type="dxa"/>
            <w:gridSpan w:val="2"/>
            <w:vMerge/>
          </w:tcPr>
          <w:p w:rsidR="003D43AD" w:rsidRPr="00405B6C" w:rsidRDefault="003D43AD" w:rsidP="00F07B41">
            <w:pPr>
              <w:rPr>
                <w:rFonts w:ascii="Times New Roman" w:hAnsi="Times New Roman" w:cs="Times New Roman"/>
                <w:sz w:val="24"/>
                <w:szCs w:val="24"/>
              </w:rPr>
            </w:pPr>
          </w:p>
        </w:tc>
        <w:tc>
          <w:tcPr>
            <w:tcW w:w="2073" w:type="dxa"/>
            <w:vMerge/>
          </w:tcPr>
          <w:p w:rsidR="003D43AD" w:rsidRPr="00405B6C" w:rsidRDefault="003D43AD" w:rsidP="00F07B41">
            <w:pPr>
              <w:rPr>
                <w:rFonts w:ascii="Times New Roman" w:hAnsi="Times New Roman" w:cs="Times New Roman"/>
                <w:sz w:val="24"/>
                <w:szCs w:val="24"/>
              </w:rPr>
            </w:pPr>
          </w:p>
        </w:tc>
        <w:tc>
          <w:tcPr>
            <w:tcW w:w="1420"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Тест 8</w:t>
            </w:r>
          </w:p>
        </w:tc>
        <w:tc>
          <w:tcPr>
            <w:tcW w:w="1134" w:type="dxa"/>
            <w:gridSpan w:val="4"/>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03.10</w:t>
            </w:r>
          </w:p>
        </w:tc>
        <w:tc>
          <w:tcPr>
            <w:tcW w:w="708" w:type="dxa"/>
            <w:gridSpan w:val="2"/>
          </w:tcPr>
          <w:p w:rsidR="003D43AD" w:rsidRPr="00405B6C" w:rsidRDefault="003D43AD" w:rsidP="00405B6C">
            <w:pPr>
              <w:jc w:val="both"/>
              <w:rPr>
                <w:rFonts w:ascii="Times New Roman" w:hAnsi="Times New Roman" w:cs="Times New Roman"/>
                <w:sz w:val="24"/>
                <w:szCs w:val="24"/>
              </w:rPr>
            </w:pPr>
          </w:p>
        </w:tc>
        <w:tc>
          <w:tcPr>
            <w:tcW w:w="2188" w:type="dxa"/>
            <w:gridSpan w:val="2"/>
          </w:tcPr>
          <w:p w:rsidR="003D43AD" w:rsidRPr="00405B6C" w:rsidRDefault="003D43AD" w:rsidP="00405B6C">
            <w:pPr>
              <w:jc w:val="both"/>
              <w:rPr>
                <w:rFonts w:ascii="Times New Roman" w:hAnsi="Times New Roman" w:cs="Times New Roman"/>
                <w:sz w:val="24"/>
                <w:szCs w:val="24"/>
              </w:rPr>
            </w:pPr>
            <w:r w:rsidRPr="00405B6C">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405B6C" w:rsidRDefault="003D43AD" w:rsidP="00405B6C">
            <w:pPr>
              <w:jc w:val="both"/>
              <w:rPr>
                <w:rFonts w:ascii="Times New Roman" w:hAnsi="Times New Roman" w:cs="Times New Roman"/>
                <w:sz w:val="24"/>
                <w:szCs w:val="24"/>
              </w:rPr>
            </w:pPr>
            <w:r w:rsidRPr="00405B6C">
              <w:rPr>
                <w:rFonts w:ascii="Times New Roman" w:hAnsi="Times New Roman" w:cs="Times New Roman"/>
                <w:sz w:val="24"/>
                <w:szCs w:val="24"/>
              </w:rPr>
              <w:t>Т. - з., с.33, № 109</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25.4</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Непарные по глухости-звонкости согласные – не орфограммы</w:t>
            </w:r>
          </w:p>
          <w:p w:rsidR="003D43AD" w:rsidRPr="00F07B41" w:rsidRDefault="003D43AD" w:rsidP="00F07B41">
            <w:pPr>
              <w:jc w:val="both"/>
              <w:rPr>
                <w:rFonts w:ascii="Times New Roman" w:hAnsi="Times New Roman" w:cs="Times New Roman"/>
                <w:sz w:val="24"/>
                <w:szCs w:val="24"/>
              </w:rPr>
            </w:pPr>
          </w:p>
        </w:tc>
        <w:tc>
          <w:tcPr>
            <w:tcW w:w="2144" w:type="dxa"/>
            <w:gridSpan w:val="2"/>
          </w:tcPr>
          <w:p w:rsidR="003D43AD" w:rsidRPr="00F07B41" w:rsidRDefault="003D43AD" w:rsidP="00F07B41">
            <w:pPr>
              <w:jc w:val="both"/>
              <w:rPr>
                <w:rFonts w:ascii="Times New Roman" w:hAnsi="Times New Roman" w:cs="Times New Roman"/>
                <w:sz w:val="24"/>
                <w:szCs w:val="24"/>
              </w:rPr>
            </w:pPr>
          </w:p>
        </w:tc>
        <w:tc>
          <w:tcPr>
            <w:tcW w:w="2073" w:type="dxa"/>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Тест 9</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06.10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vAlign w:val="center"/>
          </w:tcPr>
          <w:p w:rsidR="003D43AD" w:rsidRPr="00F07B41" w:rsidRDefault="003D43AD" w:rsidP="00F07B41">
            <w:pPr>
              <w:snapToGrid w:val="0"/>
              <w:jc w:val="both"/>
              <w:rPr>
                <w:rFonts w:ascii="Times New Roman" w:hAnsi="Times New Roman" w:cs="Times New Roman"/>
                <w:sz w:val="24"/>
                <w:szCs w:val="24"/>
              </w:rPr>
            </w:pPr>
            <w:r w:rsidRPr="00F07B41">
              <w:rPr>
                <w:rFonts w:ascii="Times New Roman" w:hAnsi="Times New Roman" w:cs="Times New Roman"/>
                <w:sz w:val="24"/>
                <w:szCs w:val="24"/>
              </w:rPr>
              <w:t>С.51, №114</w:t>
            </w:r>
          </w:p>
          <w:p w:rsidR="003D43AD" w:rsidRPr="00F07B41" w:rsidRDefault="003D43AD" w:rsidP="00F07B41">
            <w:pPr>
              <w:jc w:val="both"/>
              <w:rPr>
                <w:rFonts w:ascii="Times New Roman" w:hAnsi="Times New Roman" w:cs="Times New Roman"/>
                <w:sz w:val="24"/>
                <w:szCs w:val="24"/>
              </w:rPr>
            </w:pP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26.5</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b/>
                <w:bCs/>
                <w:sz w:val="24"/>
                <w:szCs w:val="24"/>
              </w:rPr>
            </w:pPr>
            <w:r w:rsidRPr="00F07B41">
              <w:rPr>
                <w:rFonts w:ascii="Times New Roman" w:eastAsia="MS Mincho" w:hAnsi="Times New Roman" w:cs="Times New Roman"/>
                <w:sz w:val="24"/>
                <w:szCs w:val="24"/>
              </w:rPr>
              <w:t xml:space="preserve">Парные по глухости-звонкости согласные перед непарными звонкими и </w:t>
            </w:r>
            <w:r w:rsidRPr="00F07B41">
              <w:rPr>
                <w:rFonts w:ascii="Times New Roman" w:eastAsia="MS Mincho" w:hAnsi="Times New Roman" w:cs="Times New Roman"/>
                <w:bCs/>
                <w:sz w:val="24"/>
                <w:szCs w:val="24"/>
              </w:rPr>
              <w:t>[в] [[в</w:t>
            </w:r>
            <w:r w:rsidRPr="00F07B41">
              <w:rPr>
                <w:rFonts w:ascii="Times New Roman" w:eastAsia="MS Mincho" w:hAnsi="Times New Roman" w:cs="Times New Roman"/>
                <w:bCs/>
                <w:sz w:val="24"/>
                <w:szCs w:val="24"/>
                <w:vertAlign w:val="superscript"/>
              </w:rPr>
              <w:t>,</w:t>
            </w:r>
            <w:r w:rsidRPr="00F07B41">
              <w:rPr>
                <w:rFonts w:ascii="Times New Roman" w:eastAsia="MS Mincho" w:hAnsi="Times New Roman" w:cs="Times New Roman"/>
                <w:bCs/>
                <w:sz w:val="24"/>
                <w:szCs w:val="24"/>
              </w:rPr>
              <w:t>] – не орфограммы</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07.10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С.54, № 119</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27.6</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bCs/>
                <w:sz w:val="24"/>
                <w:szCs w:val="24"/>
              </w:rPr>
              <w:t>Закрепление изученного. Тренировка орфогра-фической зоркости</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Тест 10</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08.10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55, № 122</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28.7</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Введение письма с «окошками»</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09.10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56, №127</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29.8</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Обучение работе с орфографическим словарём</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10.10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59,№ 133</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30.9</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 xml:space="preserve">Обучение письму с «окошками» на месте всех буквенных орфограмм. Памятка 3 </w:t>
            </w:r>
          </w:p>
          <w:p w:rsidR="003D43AD" w:rsidRPr="00F07B41" w:rsidRDefault="003D43AD" w:rsidP="00F07B41">
            <w:pPr>
              <w:jc w:val="both"/>
              <w:rPr>
                <w:rFonts w:ascii="Times New Roman" w:hAnsi="Times New Roman" w:cs="Times New Roman"/>
                <w:sz w:val="24"/>
                <w:szCs w:val="24"/>
              </w:rPr>
            </w:pPr>
          </w:p>
        </w:tc>
        <w:tc>
          <w:tcPr>
            <w:tcW w:w="2144" w:type="dxa"/>
            <w:gridSpan w:val="2"/>
          </w:tcPr>
          <w:p w:rsidR="003D43AD" w:rsidRPr="00F07B41" w:rsidRDefault="003D43AD" w:rsidP="00F07B41">
            <w:pPr>
              <w:jc w:val="both"/>
              <w:rPr>
                <w:rFonts w:ascii="Times New Roman" w:hAnsi="Times New Roman" w:cs="Times New Roman"/>
                <w:sz w:val="24"/>
                <w:szCs w:val="24"/>
              </w:rPr>
            </w:pPr>
          </w:p>
        </w:tc>
        <w:tc>
          <w:tcPr>
            <w:tcW w:w="2073" w:type="dxa"/>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13.10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snapToGrid w:val="0"/>
              <w:jc w:val="both"/>
              <w:rPr>
                <w:rFonts w:ascii="Times New Roman" w:hAnsi="Times New Roman" w:cs="Times New Roman"/>
                <w:sz w:val="24"/>
                <w:szCs w:val="24"/>
              </w:rPr>
            </w:pPr>
            <w:r w:rsidRPr="00F07B41">
              <w:rPr>
                <w:rFonts w:ascii="Times New Roman" w:hAnsi="Times New Roman" w:cs="Times New Roman"/>
                <w:sz w:val="24"/>
                <w:szCs w:val="24"/>
              </w:rPr>
              <w:t>С. 60, №134</w:t>
            </w:r>
          </w:p>
          <w:p w:rsidR="003D43AD" w:rsidRPr="00F07B41" w:rsidRDefault="003D43AD" w:rsidP="00F07B41">
            <w:pPr>
              <w:jc w:val="both"/>
              <w:rPr>
                <w:rFonts w:ascii="Times New Roman" w:hAnsi="Times New Roman" w:cs="Times New Roman"/>
                <w:sz w:val="24"/>
                <w:szCs w:val="24"/>
              </w:rPr>
            </w:pP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31.10</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Тренировка в письме с «окошками» на месте всех орфограмм</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14.10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61, №139</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32.11</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Знакомство с некоторыми способами выбора букв: путём подстановки слов она, оно, они и др.</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15.10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65,№ 144</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33.12</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Закрепление письма с «окошками» и умения решать орфографические задачи освоенными способами</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Тест 11</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16.10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 - з., с. 44, № 149</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34.13</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 xml:space="preserve">Введение памятки 4: письмо с «окошками» на месте пока не решаемых орфо-графических задач </w:t>
            </w:r>
          </w:p>
          <w:p w:rsidR="003D43AD" w:rsidRPr="00F07B41" w:rsidRDefault="003D43AD" w:rsidP="00F07B41">
            <w:pPr>
              <w:jc w:val="both"/>
              <w:rPr>
                <w:rFonts w:ascii="Times New Roman" w:hAnsi="Times New Roman" w:cs="Times New Roman"/>
                <w:sz w:val="24"/>
                <w:szCs w:val="24"/>
              </w:rPr>
            </w:pPr>
          </w:p>
        </w:tc>
        <w:tc>
          <w:tcPr>
            <w:tcW w:w="2144" w:type="dxa"/>
            <w:gridSpan w:val="2"/>
          </w:tcPr>
          <w:p w:rsidR="003D43AD" w:rsidRPr="00F07B41" w:rsidRDefault="003D43AD" w:rsidP="00F07B41">
            <w:pPr>
              <w:jc w:val="both"/>
              <w:rPr>
                <w:rFonts w:ascii="Times New Roman" w:hAnsi="Times New Roman" w:cs="Times New Roman"/>
                <w:sz w:val="24"/>
                <w:szCs w:val="24"/>
              </w:rPr>
            </w:pPr>
          </w:p>
        </w:tc>
        <w:tc>
          <w:tcPr>
            <w:tcW w:w="2073" w:type="dxa"/>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17.10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69, №152</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35.14</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Закрепление нового способа письма</w:t>
            </w: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фронтальный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20.10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 - з., с 45, № 153</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36.15</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Тренировка в письме с «окошками» по памятке 4.</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21.10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70, №158</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37.16</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sz w:val="24"/>
                <w:szCs w:val="24"/>
              </w:rPr>
              <w:t xml:space="preserve">Две орфограммы в безударных слогах </w:t>
            </w:r>
            <w:r w:rsidRPr="00F07B41">
              <w:rPr>
                <w:rFonts w:ascii="Times New Roman" w:eastAsia="MS Mincho" w:hAnsi="Times New Roman" w:cs="Times New Roman"/>
                <w:bCs/>
                <w:sz w:val="24"/>
                <w:szCs w:val="24"/>
              </w:rPr>
              <w:t>[жы-шы]</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22.10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 з., с.46, № 163</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38.17</w:t>
            </w:r>
          </w:p>
        </w:tc>
        <w:tc>
          <w:tcPr>
            <w:tcW w:w="1860" w:type="dxa"/>
            <w:gridSpan w:val="2"/>
          </w:tcPr>
          <w:p w:rsidR="003D43AD" w:rsidRPr="00F07B41" w:rsidRDefault="003D43AD" w:rsidP="00F07B41">
            <w:pPr>
              <w:tabs>
                <w:tab w:val="left" w:pos="1710"/>
              </w:tabs>
              <w:jc w:val="both"/>
              <w:rPr>
                <w:rFonts w:ascii="Times New Roman" w:hAnsi="Times New Roman" w:cs="Times New Roman"/>
                <w:sz w:val="24"/>
                <w:szCs w:val="24"/>
              </w:rPr>
            </w:pPr>
            <w:r w:rsidRPr="00F07B41">
              <w:rPr>
                <w:rFonts w:ascii="Times New Roman" w:eastAsia="MS Mincho" w:hAnsi="Times New Roman" w:cs="Times New Roman"/>
                <w:sz w:val="24"/>
                <w:szCs w:val="24"/>
              </w:rPr>
              <w:t xml:space="preserve">Обобщение изученного. </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фронтальный Тренировочная проверочная  работа.</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23.10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С.73, № 163</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39.18</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 xml:space="preserve">Совершенствование умений </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24.10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74, №166</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40.19</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Проверка и совершенствова ние умений</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27.10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 - з., с.47, № 167</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41.20</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b/>
                <w:sz w:val="24"/>
                <w:szCs w:val="24"/>
              </w:rPr>
              <w:t xml:space="preserve">Контрольная работа </w:t>
            </w:r>
            <w:r w:rsidRPr="00F07B41">
              <w:rPr>
                <w:rFonts w:ascii="Times New Roman" w:hAnsi="Times New Roman" w:cs="Times New Roman"/>
                <w:b/>
                <w:sz w:val="24"/>
                <w:szCs w:val="24"/>
              </w:rPr>
              <w:t>«Главные опасности</w:t>
            </w:r>
            <w:r w:rsidRPr="00F07B41">
              <w:rPr>
                <w:rFonts w:ascii="Times New Roman" w:hAnsi="Times New Roman" w:cs="Times New Roman"/>
                <w:sz w:val="24"/>
                <w:szCs w:val="24"/>
              </w:rPr>
              <w:t xml:space="preserve"> </w:t>
            </w:r>
            <w:r w:rsidRPr="00F07B41">
              <w:rPr>
                <w:rFonts w:ascii="Times New Roman" w:hAnsi="Times New Roman" w:cs="Times New Roman"/>
                <w:b/>
                <w:sz w:val="24"/>
                <w:szCs w:val="24"/>
              </w:rPr>
              <w:t>письма».</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Контрольный диктант</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28.10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p>
        </w:tc>
      </w:tr>
      <w:tr w:rsidR="003D43AD" w:rsidRPr="0069535D" w:rsidTr="00F07B41">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42.21</w:t>
            </w:r>
          </w:p>
        </w:tc>
        <w:tc>
          <w:tcPr>
            <w:tcW w:w="1860" w:type="dxa"/>
            <w:gridSpan w:val="2"/>
            <w:shd w:val="clear" w:color="auto" w:fill="auto"/>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Совершенствование приобретённых умений. Работа над ошибками</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29.10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коррекции знаний, умений и навыков</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76,№ 171</w:t>
            </w:r>
          </w:p>
        </w:tc>
      </w:tr>
      <w:tr w:rsidR="003D43AD" w:rsidRPr="0069535D" w:rsidTr="00F07B41">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43.22</w:t>
            </w:r>
          </w:p>
        </w:tc>
        <w:tc>
          <w:tcPr>
            <w:tcW w:w="1860" w:type="dxa"/>
            <w:gridSpan w:val="2"/>
            <w:shd w:val="clear" w:color="auto" w:fill="auto"/>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Обучение деловой речи: написание кулинарных рецептов («Научим друг друга»)</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30.10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76, №172</w:t>
            </w:r>
          </w:p>
        </w:tc>
      </w:tr>
      <w:tr w:rsidR="003D43AD" w:rsidRPr="0069535D" w:rsidTr="00F07B41">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44.23</w:t>
            </w:r>
          </w:p>
        </w:tc>
        <w:tc>
          <w:tcPr>
            <w:tcW w:w="1860" w:type="dxa"/>
            <w:gridSpan w:val="2"/>
            <w:shd w:val="clear" w:color="auto" w:fill="auto"/>
          </w:tcPr>
          <w:p w:rsidR="003D43AD" w:rsidRPr="00F07B41" w:rsidRDefault="003D43AD" w:rsidP="00F07B41">
            <w:pPr>
              <w:pStyle w:val="a6"/>
              <w:jc w:val="both"/>
              <w:rPr>
                <w:rFonts w:eastAsia="MS Mincho"/>
              </w:rPr>
            </w:pPr>
            <w:r w:rsidRPr="00F07B41">
              <w:rPr>
                <w:rFonts w:eastAsia="MS Mincho"/>
              </w:rPr>
              <w:t>Обучение словесному рисованию: сочинение загадок</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31.10</w:t>
            </w: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 - з., с. 49, № 175</w:t>
            </w:r>
          </w:p>
        </w:tc>
      </w:tr>
      <w:tr w:rsidR="003D43AD" w:rsidRPr="0069535D" w:rsidTr="00F07B41">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45.24</w:t>
            </w:r>
          </w:p>
        </w:tc>
        <w:tc>
          <w:tcPr>
            <w:tcW w:w="1860" w:type="dxa"/>
            <w:gridSpan w:val="2"/>
            <w:shd w:val="clear" w:color="auto" w:fill="auto"/>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Продолжение  сочинения  загадок и составления рецептов</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79, №177</w:t>
            </w: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b/>
                <w:sz w:val="24"/>
                <w:szCs w:val="24"/>
              </w:rPr>
            </w:pPr>
          </w:p>
        </w:tc>
        <w:tc>
          <w:tcPr>
            <w:tcW w:w="13183" w:type="dxa"/>
            <w:gridSpan w:val="17"/>
          </w:tcPr>
          <w:p w:rsidR="0040446F" w:rsidRPr="0069535D" w:rsidRDefault="0040446F" w:rsidP="008C28A8">
            <w:pPr>
              <w:jc w:val="center"/>
              <w:rPr>
                <w:rFonts w:ascii="Times New Roman" w:hAnsi="Times New Roman" w:cs="Times New Roman"/>
                <w:sz w:val="24"/>
                <w:szCs w:val="24"/>
              </w:rPr>
            </w:pPr>
            <w:r w:rsidRPr="0069535D">
              <w:rPr>
                <w:rFonts w:ascii="Times New Roman" w:eastAsia="MS Mincho" w:hAnsi="Times New Roman" w:cs="Times New Roman"/>
                <w:b/>
                <w:bCs/>
                <w:sz w:val="24"/>
                <w:szCs w:val="24"/>
              </w:rPr>
              <w:t>Синтаксис: предложение -13 ч.</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46.1</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Повторение и расширение сведений о предложении. («Как мы строим предложения?»</w:t>
            </w:r>
          </w:p>
          <w:p w:rsidR="003D43AD" w:rsidRPr="00F07B41" w:rsidRDefault="003D43AD" w:rsidP="00F07B41">
            <w:pPr>
              <w:jc w:val="both"/>
              <w:rPr>
                <w:rFonts w:ascii="Times New Roman" w:hAnsi="Times New Roman" w:cs="Times New Roman"/>
                <w:sz w:val="24"/>
                <w:szCs w:val="24"/>
              </w:rPr>
            </w:pPr>
          </w:p>
        </w:tc>
        <w:tc>
          <w:tcPr>
            <w:tcW w:w="2144"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bCs/>
                <w:sz w:val="24"/>
                <w:szCs w:val="24"/>
              </w:rPr>
              <w:t>Выделять предложения из потока устной и письменной  речи, оформлять их границы, устранять ошибки в нарушении границ предложения.  Проявлять пунктуационную зоркость, наблюдать за знаками препинания внутри предложений.  Различать виды предложений по цели (повествовательные, вопросительные, побудительные) и интонации (восклицательные, невосклицательные), находить такие предложения в тексте;  характеризовать предложения по двум параметрам. Строить разные по цели и интонации предложения для решения определённых речевых задач: для ответа на заданный вопрос, для выражения своего отношения к чему-либо, для  передачи своих мыслей и чувств.</w:t>
            </w:r>
          </w:p>
        </w:tc>
        <w:tc>
          <w:tcPr>
            <w:tcW w:w="2073" w:type="dxa"/>
          </w:tcPr>
          <w:p w:rsidR="003D43AD" w:rsidRPr="00F07B41" w:rsidRDefault="003D43AD" w:rsidP="00F07B41">
            <w:pPr>
              <w:pStyle w:val="a4"/>
              <w:tabs>
                <w:tab w:val="left" w:pos="6480"/>
              </w:tabs>
              <w:jc w:val="both"/>
              <w:rPr>
                <w:rFonts w:eastAsia="MS Mincho"/>
                <w:bCs/>
              </w:rPr>
            </w:pPr>
            <w:r w:rsidRPr="00F07B41">
              <w:rPr>
                <w:rFonts w:eastAsia="MS Mincho"/>
                <w:b/>
                <w:bCs/>
              </w:rPr>
              <w:t>-</w:t>
            </w:r>
            <w:r w:rsidRPr="00F07B41">
              <w:rPr>
                <w:rFonts w:eastAsia="MS Mincho"/>
                <w:bCs/>
              </w:rPr>
              <w:t xml:space="preserve"> Понимание значимости хорошего владения языком для выражения своих мыслей и чувств. Желание умело пользоваться русским языком и появление элементов сознательного отношения к своей речи, контроля за ней. (</w:t>
            </w:r>
            <w:r w:rsidRPr="00F07B41">
              <w:rPr>
                <w:rFonts w:eastAsia="MS Mincho"/>
                <w:b/>
                <w:bCs/>
              </w:rPr>
              <w:t>Л.</w:t>
            </w:r>
            <w:r w:rsidRPr="00F07B41">
              <w:rPr>
                <w:rFonts w:eastAsia="MS Mincho"/>
                <w:bCs/>
              </w:rPr>
              <w:t xml:space="preserve">) </w:t>
            </w:r>
          </w:p>
          <w:p w:rsidR="003D43AD" w:rsidRPr="00F07B41" w:rsidRDefault="003D43AD"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Принимать и сохранять учебную задачу, планировать свои действия и выполнять их, контролировать результат. Осознавать трудности и стараться преодолевать их. (</w:t>
            </w:r>
            <w:r w:rsidRPr="00F07B41">
              <w:rPr>
                <w:rFonts w:eastAsia="MS Mincho"/>
                <w:b/>
                <w:bCs/>
              </w:rPr>
              <w:t>Р.</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Черпать из</w:t>
            </w:r>
            <w:r w:rsidRPr="00F07B41">
              <w:rPr>
                <w:rFonts w:eastAsia="MS Mincho"/>
                <w:b/>
                <w:bCs/>
              </w:rPr>
              <w:t xml:space="preserve"> </w:t>
            </w:r>
            <w:r w:rsidRPr="00F07B41">
              <w:rPr>
                <w:rFonts w:eastAsia="MS Mincho"/>
                <w:bCs/>
              </w:rPr>
              <w:t xml:space="preserve"> учебника информацию, находить новые сведения, пользоваться ими. Понимать схемы, модели, передавать информацию в словесной форме. (</w:t>
            </w:r>
            <w:r w:rsidRPr="00F07B41">
              <w:rPr>
                <w:rFonts w:eastAsia="MS Mincho"/>
                <w:b/>
                <w:bCs/>
              </w:rPr>
              <w:t>П-1.</w:t>
            </w:r>
            <w:r w:rsidRPr="00F07B41">
              <w:rPr>
                <w:rFonts w:eastAsia="MS Mincho"/>
                <w:bCs/>
              </w:rPr>
              <w:t>) Наблюдать за построением предложений, за разнообразием способов выражения мыслей и чувств; делать умозаключения, сравнивать сделанные выводы   с информацией в учебнике, строить необходимые рассуждения. Подводить факты языка под понятия, классифицировать, моделировать предложения, конструировать их, выбирать вариант построения, действовать по аналогии.  (</w:t>
            </w:r>
            <w:r w:rsidRPr="00F07B41">
              <w:rPr>
                <w:rFonts w:eastAsia="MS Mincho"/>
                <w:b/>
                <w:bCs/>
              </w:rPr>
              <w:t>П-2.</w:t>
            </w:r>
            <w:r w:rsidRPr="00F07B41">
              <w:rPr>
                <w:rFonts w:eastAsia="MS Mincho"/>
                <w:bCs/>
              </w:rPr>
              <w:t>)</w:t>
            </w:r>
          </w:p>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b/>
                <w:bCs/>
                <w:sz w:val="24"/>
                <w:szCs w:val="24"/>
              </w:rPr>
              <w:t xml:space="preserve">- </w:t>
            </w:r>
            <w:r w:rsidRPr="00F07B41">
              <w:rPr>
                <w:rFonts w:ascii="Times New Roman" w:eastAsia="MS Mincho" w:hAnsi="Times New Roman" w:cs="Times New Roman"/>
                <w:bCs/>
                <w:sz w:val="24"/>
                <w:szCs w:val="24"/>
              </w:rPr>
              <w:t>Отвечать на вопросы персонажей учебника, строить небольшие монологи; рассказывать о приобретённых знаниях и умениях; соблюдать правила культуры общения; Вступать в учебное сотрудничество с одноклассниками, оказывать взаимопомощь. Участвовать в диалоге и коллективной беседе. Строить предложения для решения различных коммуникативных задач, учитывать позицию партнёра, ориентироваться на него, проявлять доброе отношение к людям.   (</w:t>
            </w:r>
            <w:r w:rsidRPr="00F07B41">
              <w:rPr>
                <w:rFonts w:ascii="Times New Roman" w:eastAsia="MS Mincho" w:hAnsi="Times New Roman" w:cs="Times New Roman"/>
                <w:b/>
                <w:bCs/>
                <w:sz w:val="24"/>
                <w:szCs w:val="24"/>
              </w:rPr>
              <w:t>К.</w:t>
            </w:r>
            <w:r w:rsidRPr="00F07B41">
              <w:rPr>
                <w:rFonts w:ascii="Times New Roman" w:eastAsia="MS Mincho" w:hAnsi="Times New Roman" w:cs="Times New Roman"/>
                <w:bCs/>
                <w:sz w:val="24"/>
                <w:szCs w:val="24"/>
              </w:rPr>
              <w:t>)</w:t>
            </w: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Словарный диктант</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Урок актуализации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67,№189</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47.2</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Обучение построению предложений</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С.83, №187</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48.3</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 xml:space="preserve">Деление речи на предложения, их составление и письменное оформление </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85,№ 190</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49.4</w:t>
            </w:r>
          </w:p>
        </w:tc>
        <w:tc>
          <w:tcPr>
            <w:tcW w:w="1860" w:type="dxa"/>
            <w:gridSpan w:val="2"/>
          </w:tcPr>
          <w:p w:rsidR="003D43AD" w:rsidRPr="00F07B41" w:rsidRDefault="003D43AD" w:rsidP="00F07B41">
            <w:pPr>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Совершенствование умения выделять предложения из потока речи, составлять их и записывать</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86, №193</w:t>
            </w:r>
          </w:p>
        </w:tc>
      </w:tr>
      <w:tr w:rsidR="003D43AD" w:rsidRPr="0069535D" w:rsidTr="002B6366">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50.5</w:t>
            </w:r>
          </w:p>
        </w:tc>
        <w:tc>
          <w:tcPr>
            <w:tcW w:w="1860" w:type="dxa"/>
            <w:gridSpan w:val="2"/>
          </w:tcPr>
          <w:p w:rsidR="003D43AD" w:rsidRPr="00F07B41" w:rsidRDefault="003D43AD" w:rsidP="00F07B41">
            <w:pPr>
              <w:tabs>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Виды предложений по цели высказывания.</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42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1134" w:type="dxa"/>
            <w:gridSpan w:val="4"/>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93, №207</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51.6</w:t>
            </w:r>
          </w:p>
        </w:tc>
        <w:tc>
          <w:tcPr>
            <w:tcW w:w="1860" w:type="dxa"/>
            <w:gridSpan w:val="2"/>
          </w:tcPr>
          <w:p w:rsidR="003D43AD" w:rsidRPr="0069535D" w:rsidRDefault="003D43AD" w:rsidP="008C28A8">
            <w:pPr>
              <w:tabs>
                <w:tab w:val="left" w:pos="1710"/>
              </w:tabs>
              <w:rPr>
                <w:rFonts w:ascii="Times New Roman" w:eastAsia="MS Mincho" w:hAnsi="Times New Roman" w:cs="Times New Roman"/>
                <w:sz w:val="24"/>
                <w:szCs w:val="24"/>
              </w:rPr>
            </w:pPr>
            <w:r w:rsidRPr="0069535D">
              <w:rPr>
                <w:rFonts w:ascii="Times New Roman" w:eastAsia="MS Mincho" w:hAnsi="Times New Roman" w:cs="Times New Roman"/>
                <w:b/>
                <w:sz w:val="24"/>
                <w:szCs w:val="24"/>
              </w:rPr>
              <w:t xml:space="preserve"> </w:t>
            </w:r>
            <w:r w:rsidRPr="0069535D">
              <w:rPr>
                <w:rFonts w:ascii="Times New Roman" w:eastAsia="MS Mincho" w:hAnsi="Times New Roman" w:cs="Times New Roman"/>
                <w:sz w:val="24"/>
                <w:szCs w:val="24"/>
              </w:rPr>
              <w:t>Виды предложений по интонации.</w:t>
            </w: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С.96, № 211</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52.7</w:t>
            </w:r>
          </w:p>
        </w:tc>
        <w:tc>
          <w:tcPr>
            <w:tcW w:w="1860"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MS Mincho" w:hAnsi="Times New Roman" w:cs="Times New Roman"/>
                <w:sz w:val="24"/>
                <w:szCs w:val="24"/>
              </w:rPr>
              <w:t>Закрепление изученного о видах предложений</w:t>
            </w:r>
          </w:p>
        </w:tc>
        <w:tc>
          <w:tcPr>
            <w:tcW w:w="2144" w:type="dxa"/>
            <w:gridSpan w:val="2"/>
            <w:vMerge w:val="restart"/>
          </w:tcPr>
          <w:p w:rsidR="003D43AD" w:rsidRPr="0069535D" w:rsidRDefault="003D43AD" w:rsidP="008C28A8">
            <w:pPr>
              <w:rPr>
                <w:rFonts w:ascii="Times New Roman" w:hAnsi="Times New Roman" w:cs="Times New Roman"/>
                <w:sz w:val="24"/>
                <w:szCs w:val="24"/>
              </w:rPr>
            </w:pPr>
          </w:p>
        </w:tc>
        <w:tc>
          <w:tcPr>
            <w:tcW w:w="2073" w:type="dxa"/>
            <w:vMerge w:val="restart"/>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С. 97, №213</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53.8</w:t>
            </w:r>
          </w:p>
        </w:tc>
        <w:tc>
          <w:tcPr>
            <w:tcW w:w="1860"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MS Mincho" w:hAnsi="Times New Roman" w:cs="Times New Roman"/>
                <w:sz w:val="24"/>
                <w:szCs w:val="24"/>
              </w:rPr>
              <w:t>Обучение построению вопросительных предложений и точному ответу на них</w:t>
            </w: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717" w:type="dxa"/>
            <w:gridSpan w:val="3"/>
          </w:tcPr>
          <w:p w:rsidR="003D43AD" w:rsidRPr="0069535D" w:rsidRDefault="003D43AD" w:rsidP="008C28A8">
            <w:pPr>
              <w:rPr>
                <w:rFonts w:ascii="Times New Roman" w:hAnsi="Times New Roman" w:cs="Times New Roman"/>
              </w:rPr>
            </w:pPr>
            <w:r w:rsidRPr="0069535D">
              <w:rPr>
                <w:rFonts w:ascii="Times New Roman" w:hAnsi="Times New Roman" w:cs="Times New Roman"/>
              </w:rPr>
              <w:t>С. 101,</w:t>
            </w:r>
          </w:p>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 xml:space="preserve"> № 220</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54.9</w:t>
            </w:r>
          </w:p>
        </w:tc>
        <w:tc>
          <w:tcPr>
            <w:tcW w:w="1860" w:type="dxa"/>
            <w:gridSpan w:val="2"/>
          </w:tcPr>
          <w:p w:rsidR="003D43AD" w:rsidRPr="0069535D" w:rsidRDefault="003D43AD" w:rsidP="008C28A8">
            <w:pPr>
              <w:tabs>
                <w:tab w:val="left" w:pos="1710"/>
              </w:tabs>
              <w:rPr>
                <w:rFonts w:ascii="Times New Roman" w:eastAsia="MS Mincho" w:hAnsi="Times New Roman" w:cs="Times New Roman"/>
                <w:sz w:val="24"/>
                <w:szCs w:val="24"/>
              </w:rPr>
            </w:pPr>
            <w:r w:rsidRPr="0069535D">
              <w:rPr>
                <w:rFonts w:ascii="Times New Roman" w:eastAsia="MS Mincho" w:hAnsi="Times New Roman" w:cs="Times New Roman"/>
                <w:sz w:val="24"/>
                <w:szCs w:val="24"/>
              </w:rPr>
              <w:t>Построение ответов на вопрос «почему?»</w:t>
            </w:r>
          </w:p>
          <w:p w:rsidR="003D43AD" w:rsidRPr="0069535D" w:rsidRDefault="003D43AD" w:rsidP="008C28A8">
            <w:pPr>
              <w:tabs>
                <w:tab w:val="left" w:pos="1710"/>
              </w:tabs>
              <w:rPr>
                <w:rFonts w:ascii="Times New Roman" w:eastAsia="MS Mincho" w:hAnsi="Times New Roman" w:cs="Times New Roman"/>
                <w:sz w:val="24"/>
                <w:szCs w:val="24"/>
              </w:rPr>
            </w:pPr>
          </w:p>
          <w:p w:rsidR="003D43AD" w:rsidRPr="0069535D" w:rsidRDefault="003D43AD" w:rsidP="008C28A8">
            <w:pPr>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Тест 12</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717" w:type="dxa"/>
            <w:gridSpan w:val="3"/>
          </w:tcPr>
          <w:p w:rsidR="003D43AD" w:rsidRPr="0069535D" w:rsidRDefault="003D43AD" w:rsidP="008C28A8">
            <w:pPr>
              <w:rPr>
                <w:rFonts w:ascii="Times New Roman" w:hAnsi="Times New Roman" w:cs="Times New Roman"/>
              </w:rPr>
            </w:pPr>
            <w:r w:rsidRPr="0069535D">
              <w:rPr>
                <w:rFonts w:ascii="Times New Roman" w:hAnsi="Times New Roman" w:cs="Times New Roman"/>
              </w:rPr>
              <w:t xml:space="preserve">С.102, </w:t>
            </w:r>
          </w:p>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 223</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55.10</w:t>
            </w:r>
          </w:p>
        </w:tc>
        <w:tc>
          <w:tcPr>
            <w:tcW w:w="1860"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MS Mincho" w:hAnsi="Times New Roman" w:cs="Times New Roman"/>
                <w:sz w:val="24"/>
                <w:szCs w:val="24"/>
              </w:rPr>
              <w:t>Побудительные предложения со значением просьбы, совета, требования, пожелания</w:t>
            </w: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С. 104, № 227</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56.11</w:t>
            </w:r>
          </w:p>
        </w:tc>
        <w:tc>
          <w:tcPr>
            <w:tcW w:w="1860" w:type="dxa"/>
            <w:gridSpan w:val="2"/>
          </w:tcPr>
          <w:p w:rsidR="003D43AD" w:rsidRPr="0069535D" w:rsidRDefault="003D43AD" w:rsidP="008C28A8">
            <w:pPr>
              <w:tabs>
                <w:tab w:val="left" w:pos="1710"/>
              </w:tabs>
              <w:rPr>
                <w:rFonts w:ascii="Times New Roman" w:eastAsia="MS Mincho" w:hAnsi="Times New Roman" w:cs="Times New Roman"/>
                <w:sz w:val="24"/>
                <w:szCs w:val="24"/>
              </w:rPr>
            </w:pPr>
            <w:r w:rsidRPr="0069535D">
              <w:rPr>
                <w:rFonts w:ascii="Times New Roman" w:eastAsia="MS Mincho" w:hAnsi="Times New Roman" w:cs="Times New Roman"/>
                <w:sz w:val="24"/>
                <w:szCs w:val="24"/>
              </w:rPr>
              <w:t>Обучение составлению пожеланий</w:t>
            </w:r>
          </w:p>
          <w:p w:rsidR="003D43AD" w:rsidRPr="0069535D" w:rsidRDefault="003D43AD" w:rsidP="008C28A8">
            <w:pPr>
              <w:rPr>
                <w:rFonts w:ascii="Times New Roman" w:hAnsi="Times New Roman" w:cs="Times New Roman"/>
                <w:sz w:val="24"/>
                <w:szCs w:val="24"/>
              </w:rPr>
            </w:pPr>
          </w:p>
        </w:tc>
        <w:tc>
          <w:tcPr>
            <w:tcW w:w="2144" w:type="dxa"/>
            <w:gridSpan w:val="2"/>
          </w:tcPr>
          <w:p w:rsidR="003D43AD" w:rsidRPr="0069535D" w:rsidRDefault="003D43AD" w:rsidP="008C28A8">
            <w:pPr>
              <w:rPr>
                <w:rFonts w:ascii="Times New Roman" w:hAnsi="Times New Roman" w:cs="Times New Roman"/>
                <w:sz w:val="24"/>
                <w:szCs w:val="24"/>
              </w:rPr>
            </w:pPr>
          </w:p>
        </w:tc>
        <w:tc>
          <w:tcPr>
            <w:tcW w:w="2073" w:type="dxa"/>
            <w:vMerge w:val="restart"/>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69535D" w:rsidRDefault="003D43AD" w:rsidP="008C28A8">
            <w:pPr>
              <w:rPr>
                <w:rFonts w:ascii="Times New Roman" w:hAnsi="Times New Roman" w:cs="Times New Roman"/>
              </w:rPr>
            </w:pPr>
            <w:r w:rsidRPr="0069535D">
              <w:rPr>
                <w:rFonts w:ascii="Times New Roman" w:hAnsi="Times New Roman" w:cs="Times New Roman"/>
              </w:rPr>
              <w:t xml:space="preserve">С.107, </w:t>
            </w:r>
          </w:p>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 232</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57.12</w:t>
            </w:r>
          </w:p>
        </w:tc>
        <w:tc>
          <w:tcPr>
            <w:tcW w:w="1860" w:type="dxa"/>
            <w:gridSpan w:val="2"/>
          </w:tcPr>
          <w:p w:rsidR="003D43AD" w:rsidRPr="0069535D" w:rsidRDefault="003D43AD" w:rsidP="008C28A8">
            <w:pPr>
              <w:pStyle w:val="a4"/>
              <w:rPr>
                <w:rFonts w:eastAsia="MS Mincho"/>
              </w:rPr>
            </w:pPr>
            <w:r w:rsidRPr="0069535D">
              <w:rPr>
                <w:rFonts w:eastAsia="MS Mincho"/>
              </w:rPr>
              <w:t>Закрепление изученного о предложении. Тренировка в письме с «окошками»</w:t>
            </w:r>
          </w:p>
          <w:p w:rsidR="003D43AD" w:rsidRPr="0069535D" w:rsidRDefault="003D43AD" w:rsidP="008C28A8">
            <w:pPr>
              <w:rPr>
                <w:rFonts w:ascii="Times New Roman" w:hAnsi="Times New Roman" w:cs="Times New Roman"/>
                <w:sz w:val="24"/>
                <w:szCs w:val="24"/>
              </w:rPr>
            </w:pPr>
          </w:p>
        </w:tc>
        <w:tc>
          <w:tcPr>
            <w:tcW w:w="2144" w:type="dxa"/>
            <w:gridSpan w:val="2"/>
            <w:tcBorders>
              <w:top w:val="nil"/>
            </w:tcBorders>
          </w:tcPr>
          <w:p w:rsidR="003D43AD" w:rsidRPr="0069535D" w:rsidRDefault="003D43AD" w:rsidP="008C28A8">
            <w:pPr>
              <w:rPr>
                <w:rFonts w:ascii="Times New Roman" w:hAnsi="Times New Roman" w:cs="Times New Roman"/>
                <w:sz w:val="24"/>
                <w:szCs w:val="24"/>
              </w:rPr>
            </w:pPr>
          </w:p>
        </w:tc>
        <w:tc>
          <w:tcPr>
            <w:tcW w:w="2073" w:type="dxa"/>
            <w:vMerge/>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Тест 13</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8C28A8">
            <w:pPr>
              <w:rPr>
                <w:rFonts w:ascii="Times New Roman" w:hAnsi="Times New Roman" w:cs="Times New Roman"/>
              </w:rPr>
            </w:pPr>
            <w:r w:rsidRPr="0069535D">
              <w:rPr>
                <w:rFonts w:ascii="Times New Roman" w:hAnsi="Times New Roman" w:cs="Times New Roman"/>
              </w:rPr>
              <w:t xml:space="preserve">С. 108, </w:t>
            </w:r>
          </w:p>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 233</w:t>
            </w:r>
          </w:p>
        </w:tc>
      </w:tr>
      <w:tr w:rsidR="003D43AD" w:rsidRPr="0069535D" w:rsidTr="002B6366">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58.13</w:t>
            </w:r>
          </w:p>
        </w:tc>
        <w:tc>
          <w:tcPr>
            <w:tcW w:w="1860" w:type="dxa"/>
            <w:gridSpan w:val="2"/>
          </w:tcPr>
          <w:p w:rsidR="003D43AD" w:rsidRPr="0069535D" w:rsidRDefault="003D43AD" w:rsidP="008C28A8">
            <w:pPr>
              <w:rPr>
                <w:rFonts w:ascii="Times New Roman" w:hAnsi="Times New Roman" w:cs="Times New Roman"/>
                <w:b/>
                <w:sz w:val="24"/>
                <w:szCs w:val="24"/>
              </w:rPr>
            </w:pPr>
            <w:r w:rsidRPr="0069535D">
              <w:rPr>
                <w:rFonts w:ascii="Times New Roman" w:eastAsia="MS Mincho" w:hAnsi="Times New Roman" w:cs="Times New Roman"/>
                <w:b/>
                <w:sz w:val="24"/>
                <w:szCs w:val="24"/>
              </w:rPr>
              <w:t xml:space="preserve">Диктант </w:t>
            </w:r>
            <w:r w:rsidRPr="0069535D">
              <w:rPr>
                <w:rFonts w:ascii="Times New Roman" w:eastAsia="MS Mincho" w:hAnsi="Times New Roman" w:cs="Times New Roman"/>
                <w:b/>
                <w:szCs w:val="24"/>
              </w:rPr>
              <w:t>«Предложение»</w:t>
            </w:r>
          </w:p>
        </w:tc>
        <w:tc>
          <w:tcPr>
            <w:tcW w:w="2144" w:type="dxa"/>
            <w:gridSpan w:val="2"/>
          </w:tcPr>
          <w:p w:rsidR="003D43AD" w:rsidRPr="0069535D" w:rsidRDefault="003D43AD" w:rsidP="008C28A8">
            <w:pPr>
              <w:rPr>
                <w:rFonts w:ascii="Times New Roman" w:hAnsi="Times New Roman" w:cs="Times New Roman"/>
                <w:sz w:val="24"/>
                <w:szCs w:val="24"/>
              </w:rPr>
            </w:pPr>
          </w:p>
        </w:tc>
        <w:tc>
          <w:tcPr>
            <w:tcW w:w="2073" w:type="dxa"/>
          </w:tcPr>
          <w:p w:rsidR="003D43AD" w:rsidRPr="0069535D" w:rsidRDefault="003D43AD" w:rsidP="008C28A8">
            <w:pPr>
              <w:rPr>
                <w:rFonts w:ascii="Times New Roman" w:hAnsi="Times New Roman" w:cs="Times New Roman"/>
                <w:sz w:val="24"/>
                <w:szCs w:val="24"/>
              </w:rPr>
            </w:pPr>
          </w:p>
        </w:tc>
        <w:tc>
          <w:tcPr>
            <w:tcW w:w="1420" w:type="dxa"/>
            <w:gridSpan w:val="2"/>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Диктант</w:t>
            </w:r>
          </w:p>
        </w:tc>
        <w:tc>
          <w:tcPr>
            <w:tcW w:w="1134" w:type="dxa"/>
            <w:gridSpan w:val="4"/>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3D43AD" w:rsidRPr="0069535D" w:rsidRDefault="003D43AD" w:rsidP="008C28A8">
            <w:pPr>
              <w:rPr>
                <w:rFonts w:ascii="Times New Roman" w:hAnsi="Times New Roman" w:cs="Times New Roman"/>
                <w:sz w:val="24"/>
                <w:szCs w:val="24"/>
              </w:rPr>
            </w:pP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sz w:val="24"/>
                <w:szCs w:val="24"/>
              </w:rPr>
            </w:pPr>
          </w:p>
        </w:tc>
        <w:tc>
          <w:tcPr>
            <w:tcW w:w="13183" w:type="dxa"/>
            <w:gridSpan w:val="17"/>
          </w:tcPr>
          <w:p w:rsidR="0040446F" w:rsidRPr="0069535D" w:rsidRDefault="0040446F" w:rsidP="008C28A8">
            <w:pPr>
              <w:jc w:val="center"/>
              <w:rPr>
                <w:rFonts w:ascii="Times New Roman" w:hAnsi="Times New Roman" w:cs="Times New Roman"/>
                <w:sz w:val="24"/>
                <w:szCs w:val="24"/>
              </w:rPr>
            </w:pPr>
            <w:r w:rsidRPr="0069535D">
              <w:rPr>
                <w:rFonts w:ascii="Times New Roman" w:eastAsia="MS Mincho" w:hAnsi="Times New Roman" w:cs="Times New Roman"/>
                <w:b/>
                <w:bCs/>
                <w:sz w:val="24"/>
                <w:szCs w:val="24"/>
              </w:rPr>
              <w:t>Текст</w:t>
            </w:r>
            <w:r w:rsidR="009A4AF9" w:rsidRPr="0069535D">
              <w:rPr>
                <w:rFonts w:ascii="Times New Roman" w:eastAsia="MS Mincho" w:hAnsi="Times New Roman" w:cs="Times New Roman"/>
                <w:b/>
                <w:bCs/>
                <w:sz w:val="24"/>
                <w:szCs w:val="24"/>
              </w:rPr>
              <w:t>.(Хочу сказать больше.)</w:t>
            </w:r>
            <w:r w:rsidRPr="0069535D">
              <w:rPr>
                <w:rFonts w:ascii="Times New Roman" w:eastAsia="MS Mincho" w:hAnsi="Times New Roman" w:cs="Times New Roman"/>
                <w:b/>
                <w:bCs/>
                <w:sz w:val="24"/>
                <w:szCs w:val="24"/>
              </w:rPr>
              <w:t xml:space="preserve"> -12ч.</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59.1</w:t>
            </w:r>
          </w:p>
        </w:tc>
        <w:tc>
          <w:tcPr>
            <w:tcW w:w="1860" w:type="dxa"/>
            <w:gridSpan w:val="2"/>
          </w:tcPr>
          <w:p w:rsidR="003D43AD" w:rsidRPr="0069535D" w:rsidRDefault="003D43AD" w:rsidP="00F07B41">
            <w:pPr>
              <w:tabs>
                <w:tab w:val="left" w:pos="700"/>
                <w:tab w:val="left" w:pos="1710"/>
              </w:tabs>
              <w:jc w:val="both"/>
              <w:rPr>
                <w:rFonts w:ascii="Times New Roman" w:eastAsia="MS Mincho" w:hAnsi="Times New Roman" w:cs="Times New Roman"/>
                <w:sz w:val="24"/>
                <w:szCs w:val="24"/>
              </w:rPr>
            </w:pPr>
            <w:r w:rsidRPr="0069535D">
              <w:rPr>
                <w:rFonts w:ascii="Times New Roman" w:eastAsia="MS Mincho" w:hAnsi="Times New Roman" w:cs="Times New Roman"/>
                <w:sz w:val="24"/>
                <w:szCs w:val="24"/>
              </w:rPr>
              <w:t>Знакомство с понятием «Текст»</w:t>
            </w:r>
          </w:p>
          <w:p w:rsidR="003D43AD" w:rsidRPr="0069535D" w:rsidRDefault="003D43AD" w:rsidP="00F07B41">
            <w:pPr>
              <w:jc w:val="both"/>
              <w:rPr>
                <w:rFonts w:ascii="Times New Roman" w:hAnsi="Times New Roman" w:cs="Times New Roman"/>
                <w:sz w:val="24"/>
                <w:szCs w:val="24"/>
              </w:rPr>
            </w:pPr>
          </w:p>
        </w:tc>
        <w:tc>
          <w:tcPr>
            <w:tcW w:w="2144" w:type="dxa"/>
            <w:gridSpan w:val="2"/>
            <w:vMerge w:val="restart"/>
          </w:tcPr>
          <w:p w:rsidR="003D43AD" w:rsidRPr="0069535D" w:rsidRDefault="003D43AD" w:rsidP="00F07B41">
            <w:pPr>
              <w:pStyle w:val="a4"/>
              <w:tabs>
                <w:tab w:val="left" w:pos="6480"/>
              </w:tabs>
              <w:jc w:val="both"/>
              <w:rPr>
                <w:rFonts w:eastAsia="MS Mincho"/>
                <w:bCs/>
              </w:rPr>
            </w:pPr>
            <w:r w:rsidRPr="0069535D">
              <w:rPr>
                <w:rFonts w:eastAsia="MS Mincho"/>
                <w:bCs/>
              </w:rPr>
              <w:t>По освоенным признакам определять, какая из записей является текстом, а какая – нет; понимать тему и главную мысль текста (при её словесном выражении), озаглавливать текст по его теме и (или) главной мысли. Строить предложения для решения определённой речевой задачи (для передачи основной мысли текста, для завершения текста).  Замечать в художественном тексте (в ярких случаях) языковые средства, создающие его выразительность. Письменно (после коллективной подготовки) подробно или выборочно пересказывать текст повествовательного характера.  Письменно создавать небольшие тексты повествовательного характера.  Проверять правильность своей письменной речи, исправлять допущенные орфографические и пунктуационные ошибки, улучшать написанное в соответствии с требованиями к хорошему тексту.</w:t>
            </w:r>
          </w:p>
          <w:p w:rsidR="003D43AD" w:rsidRPr="0069535D"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pStyle w:val="a4"/>
              <w:tabs>
                <w:tab w:val="left" w:pos="6480"/>
              </w:tabs>
              <w:jc w:val="both"/>
              <w:rPr>
                <w:rFonts w:eastAsia="MS Mincho"/>
                <w:bCs/>
              </w:rPr>
            </w:pPr>
            <w:r w:rsidRPr="00F07B41">
              <w:rPr>
                <w:rFonts w:eastAsia="MS Mincho"/>
                <w:bCs/>
              </w:rPr>
              <w:t>Представление о взаимосвязях единиц языка, об их назначении в речи, о требованиях культуры речи. Понимание того, что ясная правильная речь – показатель культуры человека. Осознание значимости для общения умения хорошо пересказывать и рассказывать. (</w:t>
            </w:r>
            <w:r w:rsidRPr="00F07B41">
              <w:rPr>
                <w:rFonts w:eastAsia="MS Mincho"/>
                <w:b/>
                <w:bCs/>
              </w:rPr>
              <w:t>Л.</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Cs/>
              </w:rPr>
              <w:t xml:space="preserve"> </w:t>
            </w:r>
            <w:r w:rsidRPr="00F07B41">
              <w:rPr>
                <w:rFonts w:eastAsia="MS Mincho"/>
                <w:b/>
                <w:bCs/>
              </w:rPr>
              <w:t xml:space="preserve">- </w:t>
            </w:r>
            <w:r w:rsidRPr="00F07B41">
              <w:rPr>
                <w:rFonts w:eastAsia="MS Mincho"/>
                <w:bCs/>
              </w:rPr>
              <w:t>Ставить учебную задачу, планировать действия, действовать по намеченному плану, осознанно выполнять инструкцию;  контролировать процесс и результат деятельности (своей и чужой), оценивать его и  вносить коррективы.  (</w:t>
            </w:r>
            <w:r w:rsidRPr="00F07B41">
              <w:rPr>
                <w:rFonts w:eastAsia="MS Mincho"/>
                <w:b/>
                <w:bCs/>
              </w:rPr>
              <w:t>Р.</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Дополнять свои знания новой информацией, находить нужные сведения в учебнике, использовать их при решении учебно-познавательных и коммуникативных задач.</w:t>
            </w:r>
            <w:r w:rsidRPr="00F07B41">
              <w:rPr>
                <w:rFonts w:eastAsia="MS Mincho"/>
                <w:b/>
                <w:bCs/>
              </w:rPr>
              <w:t xml:space="preserve"> </w:t>
            </w:r>
            <w:r w:rsidRPr="00F07B41">
              <w:rPr>
                <w:rFonts w:eastAsia="MS Mincho"/>
                <w:bCs/>
              </w:rPr>
              <w:t>(</w:t>
            </w:r>
            <w:r w:rsidRPr="00F07B41">
              <w:rPr>
                <w:rFonts w:eastAsia="MS Mincho"/>
                <w:b/>
                <w:bCs/>
              </w:rPr>
              <w:t>П-1.</w:t>
            </w:r>
            <w:r w:rsidRPr="00F07B41">
              <w:rPr>
                <w:rFonts w:eastAsia="MS Mincho"/>
                <w:bCs/>
              </w:rPr>
              <w:t>) Строить несложные рассуждения, устанавливать причинно-следственные связи, проводить аналогии, делать выводы, формулировать их, обобщать полученные сведения. (</w:t>
            </w:r>
            <w:r w:rsidRPr="00F07B41">
              <w:rPr>
                <w:rFonts w:eastAsia="MS Mincho"/>
                <w:b/>
                <w:bCs/>
              </w:rPr>
              <w:t>П-2.</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Выражать свои мысли, чувства в словесной форме, ориентируясь на задачи и ситуацию общения, соблюдая нормы литературного языка, заботясь о ясности, точности выражения мысли.</w:t>
            </w:r>
            <w:r w:rsidRPr="00F07B41">
              <w:rPr>
                <w:rFonts w:eastAsia="MS Mincho"/>
                <w:b/>
                <w:bCs/>
              </w:rPr>
              <w:t xml:space="preserve">  </w:t>
            </w:r>
            <w:r w:rsidRPr="00F07B41">
              <w:rPr>
                <w:rFonts w:eastAsia="MS Mincho"/>
                <w:bCs/>
              </w:rPr>
              <w:t>Участвовать в совместной деятельности, в коллективном и групповом обсуждении различных вопросов; выражать свою точку зрения и выслушивать чужие, соблюдать правила  культуры общения.</w:t>
            </w:r>
            <w:r w:rsidRPr="00F07B41">
              <w:rPr>
                <w:rFonts w:eastAsia="MS Mincho"/>
                <w:b/>
                <w:bCs/>
              </w:rPr>
              <w:t xml:space="preserve">  </w:t>
            </w:r>
            <w:r w:rsidRPr="00F07B41">
              <w:rPr>
                <w:rFonts w:eastAsia="MS Mincho"/>
                <w:bCs/>
              </w:rPr>
              <w:t>(</w:t>
            </w:r>
            <w:r w:rsidRPr="00F07B41">
              <w:rPr>
                <w:rFonts w:eastAsia="MS Mincho"/>
                <w:b/>
                <w:bCs/>
              </w:rPr>
              <w:t>К.</w:t>
            </w:r>
            <w:r w:rsidRPr="00F07B41">
              <w:rPr>
                <w:rFonts w:eastAsia="MS Mincho"/>
                <w:bCs/>
              </w:rPr>
              <w:t>)</w:t>
            </w:r>
          </w:p>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 109,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239</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60.2</w:t>
            </w:r>
          </w:p>
        </w:tc>
        <w:tc>
          <w:tcPr>
            <w:tcW w:w="1860" w:type="dxa"/>
            <w:gridSpan w:val="2"/>
          </w:tcPr>
          <w:p w:rsidR="003D43AD" w:rsidRPr="0069535D" w:rsidRDefault="003D43AD" w:rsidP="00F07B41">
            <w:pPr>
              <w:tabs>
                <w:tab w:val="left" w:pos="700"/>
                <w:tab w:val="left" w:pos="1710"/>
              </w:tabs>
              <w:jc w:val="both"/>
              <w:rPr>
                <w:rFonts w:ascii="Times New Roman" w:eastAsia="MS Mincho" w:hAnsi="Times New Roman" w:cs="Times New Roman"/>
                <w:sz w:val="24"/>
                <w:szCs w:val="24"/>
              </w:rPr>
            </w:pPr>
            <w:r w:rsidRPr="0069535D">
              <w:rPr>
                <w:rFonts w:ascii="Times New Roman" w:eastAsia="MS Mincho" w:hAnsi="Times New Roman" w:cs="Times New Roman"/>
                <w:sz w:val="24"/>
                <w:szCs w:val="24"/>
              </w:rPr>
              <w:t>Тема и основная мысль текста</w:t>
            </w:r>
          </w:p>
          <w:p w:rsidR="003D43AD" w:rsidRPr="0069535D" w:rsidRDefault="003D43AD" w:rsidP="00F07B41">
            <w:pPr>
              <w:jc w:val="both"/>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Тест 14</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 111,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241</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61.3</w:t>
            </w:r>
          </w:p>
        </w:tc>
        <w:tc>
          <w:tcPr>
            <w:tcW w:w="1860" w:type="dxa"/>
            <w:gridSpan w:val="2"/>
          </w:tcPr>
          <w:p w:rsidR="003D43AD" w:rsidRPr="0069535D" w:rsidRDefault="003D43AD" w:rsidP="00F07B41">
            <w:pPr>
              <w:tabs>
                <w:tab w:val="left" w:pos="700"/>
                <w:tab w:val="left" w:pos="1710"/>
              </w:tabs>
              <w:jc w:val="both"/>
              <w:rPr>
                <w:rFonts w:ascii="Times New Roman" w:eastAsia="MS Mincho" w:hAnsi="Times New Roman" w:cs="Times New Roman"/>
                <w:b/>
                <w:sz w:val="24"/>
                <w:szCs w:val="24"/>
              </w:rPr>
            </w:pPr>
            <w:r w:rsidRPr="0069535D">
              <w:rPr>
                <w:rFonts w:ascii="Times New Roman" w:eastAsia="MS Mincho" w:hAnsi="Times New Roman" w:cs="Times New Roman"/>
                <w:sz w:val="24"/>
                <w:szCs w:val="24"/>
              </w:rPr>
              <w:t>Требования к хорошему тексту</w:t>
            </w:r>
            <w:r w:rsidRPr="0069535D">
              <w:rPr>
                <w:rFonts w:ascii="Times New Roman" w:hAnsi="Times New Roman" w:cs="Times New Roman"/>
                <w:sz w:val="24"/>
                <w:szCs w:val="24"/>
              </w:rPr>
              <w:t xml:space="preserve"> </w:t>
            </w:r>
            <w:r w:rsidRPr="0069535D">
              <w:rPr>
                <w:rFonts w:ascii="Times New Roman" w:hAnsi="Times New Roman" w:cs="Times New Roman"/>
                <w:b/>
                <w:sz w:val="24"/>
                <w:szCs w:val="24"/>
              </w:rPr>
              <w:t>Словарный диктант</w:t>
            </w:r>
          </w:p>
          <w:p w:rsidR="003D43AD" w:rsidRPr="0069535D" w:rsidRDefault="003D43AD" w:rsidP="00F07B41">
            <w:pPr>
              <w:jc w:val="both"/>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Словарный диктант</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С.115,</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 № 251</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62.4</w:t>
            </w:r>
          </w:p>
        </w:tc>
        <w:tc>
          <w:tcPr>
            <w:tcW w:w="1860" w:type="dxa"/>
            <w:gridSpan w:val="2"/>
          </w:tcPr>
          <w:p w:rsidR="003D43AD" w:rsidRPr="0069535D" w:rsidRDefault="003D43AD" w:rsidP="00F07B41">
            <w:pPr>
              <w:tabs>
                <w:tab w:val="left" w:pos="700"/>
                <w:tab w:val="left" w:pos="1710"/>
              </w:tabs>
              <w:jc w:val="both"/>
              <w:rPr>
                <w:rFonts w:ascii="Times New Roman" w:eastAsia="MS Mincho" w:hAnsi="Times New Roman" w:cs="Times New Roman"/>
                <w:sz w:val="24"/>
                <w:szCs w:val="24"/>
              </w:rPr>
            </w:pPr>
            <w:r w:rsidRPr="0069535D">
              <w:rPr>
                <w:rFonts w:ascii="Times New Roman" w:eastAsia="MS Mincho" w:hAnsi="Times New Roman" w:cs="Times New Roman"/>
                <w:b/>
                <w:sz w:val="24"/>
                <w:szCs w:val="24"/>
              </w:rPr>
              <w:t xml:space="preserve"> </w:t>
            </w:r>
            <w:r w:rsidRPr="0069535D">
              <w:rPr>
                <w:rFonts w:ascii="Times New Roman" w:eastAsia="MS Mincho" w:hAnsi="Times New Roman" w:cs="Times New Roman"/>
                <w:sz w:val="24"/>
                <w:szCs w:val="24"/>
              </w:rPr>
              <w:t>Обучение обдумыванию и редактированию текста. Знакомство с памятками «Текст» и «Редактор»</w:t>
            </w:r>
          </w:p>
          <w:p w:rsidR="003D43AD" w:rsidRPr="0069535D" w:rsidRDefault="003D43AD" w:rsidP="00F07B41">
            <w:pPr>
              <w:jc w:val="both"/>
              <w:rPr>
                <w:rFonts w:ascii="Times New Roman" w:hAnsi="Times New Roman" w:cs="Times New Roman"/>
                <w:sz w:val="24"/>
                <w:szCs w:val="24"/>
              </w:rPr>
            </w:pPr>
          </w:p>
        </w:tc>
        <w:tc>
          <w:tcPr>
            <w:tcW w:w="2144" w:type="dxa"/>
            <w:gridSpan w:val="2"/>
            <w:vMerge/>
          </w:tcPr>
          <w:p w:rsidR="003D43AD" w:rsidRPr="0069535D" w:rsidRDefault="003D43AD" w:rsidP="008C28A8">
            <w:pPr>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Составить письмо другу</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63.5</w:t>
            </w:r>
          </w:p>
        </w:tc>
        <w:tc>
          <w:tcPr>
            <w:tcW w:w="1860"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sz w:val="24"/>
                <w:szCs w:val="24"/>
              </w:rPr>
              <w:t>Упражнение в редактировании текстов</w:t>
            </w: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 116,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254</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64.6</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 xml:space="preserve">Восстановление и запись деформирован-ных текстов </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С.117, № 256</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65.7</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b/>
                <w:sz w:val="24"/>
                <w:szCs w:val="24"/>
              </w:rPr>
            </w:pPr>
            <w:r w:rsidRPr="00F07B41">
              <w:rPr>
                <w:rFonts w:ascii="Times New Roman" w:eastAsia="MS Mincho" w:hAnsi="Times New Roman" w:cs="Times New Roman"/>
                <w:sz w:val="24"/>
                <w:szCs w:val="24"/>
              </w:rPr>
              <w:t>Подготовка к диктанту</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фронтальный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119, № 258</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66.8</w:t>
            </w:r>
          </w:p>
        </w:tc>
        <w:tc>
          <w:tcPr>
            <w:tcW w:w="1860" w:type="dxa"/>
            <w:gridSpan w:val="2"/>
          </w:tcPr>
          <w:p w:rsidR="003D43AD" w:rsidRPr="00F07B41" w:rsidRDefault="003D43AD" w:rsidP="00F07B41">
            <w:pPr>
              <w:tabs>
                <w:tab w:val="left" w:pos="700"/>
                <w:tab w:val="left" w:pos="1710"/>
                <w:tab w:val="center" w:pos="2821"/>
              </w:tabs>
              <w:jc w:val="both"/>
              <w:rPr>
                <w:rFonts w:ascii="Times New Roman" w:eastAsia="MS Mincho" w:hAnsi="Times New Roman" w:cs="Times New Roman"/>
                <w:b/>
                <w:sz w:val="24"/>
                <w:szCs w:val="24"/>
              </w:rPr>
            </w:pPr>
            <w:r w:rsidRPr="00F07B41">
              <w:rPr>
                <w:rFonts w:ascii="Times New Roman" w:eastAsia="MS Mincho" w:hAnsi="Times New Roman" w:cs="Times New Roman"/>
                <w:b/>
                <w:sz w:val="24"/>
                <w:szCs w:val="24"/>
              </w:rPr>
              <w:t>Контрольный диктант «Текст»</w:t>
            </w:r>
          </w:p>
          <w:p w:rsidR="003D43AD" w:rsidRPr="00F07B41" w:rsidRDefault="003D43AD" w:rsidP="00F07B41">
            <w:pPr>
              <w:tabs>
                <w:tab w:val="left" w:pos="700"/>
                <w:tab w:val="left" w:pos="1710"/>
                <w:tab w:val="center" w:pos="2821"/>
              </w:tabs>
              <w:jc w:val="both"/>
              <w:rPr>
                <w:rFonts w:ascii="Times New Roman" w:eastAsia="MS Mincho" w:hAnsi="Times New Roman" w:cs="Times New Roman"/>
                <w:b/>
                <w:sz w:val="24"/>
                <w:szCs w:val="24"/>
              </w:rPr>
            </w:pP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Контрольный диктант</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67.9</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Учимся письменному пересказу. Работа над ошибками.</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коррекции знаний, умений и навыков</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 120,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262</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68.10</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sz w:val="24"/>
                <w:szCs w:val="24"/>
              </w:rPr>
            </w:pPr>
            <w:r w:rsidRPr="00F07B41">
              <w:rPr>
                <w:rFonts w:ascii="Times New Roman" w:eastAsia="MS Mincho" w:hAnsi="Times New Roman" w:cs="Times New Roman"/>
                <w:sz w:val="24"/>
                <w:szCs w:val="24"/>
              </w:rPr>
              <w:t>Обучение первым изложениям</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p>
        </w:tc>
        <w:tc>
          <w:tcPr>
            <w:tcW w:w="2073" w:type="dxa"/>
            <w:vMerge w:val="restart"/>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изложение</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125,</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 № 270</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69.11</w:t>
            </w:r>
          </w:p>
        </w:tc>
        <w:tc>
          <w:tcPr>
            <w:tcW w:w="1860" w:type="dxa"/>
            <w:gridSpan w:val="2"/>
          </w:tcPr>
          <w:p w:rsidR="003D43AD" w:rsidRPr="00F07B41" w:rsidRDefault="003D43AD" w:rsidP="00F07B41">
            <w:pPr>
              <w:pStyle w:val="a4"/>
              <w:jc w:val="both"/>
              <w:rPr>
                <w:rFonts w:eastAsia="MS Mincho"/>
              </w:rPr>
            </w:pPr>
            <w:r w:rsidRPr="00F07B41">
              <w:rPr>
                <w:rFonts w:eastAsia="MS Mincho"/>
              </w:rPr>
              <w:t xml:space="preserve">Составление рассказов на основе прочитанного. </w:t>
            </w:r>
          </w:p>
          <w:p w:rsidR="003D43AD" w:rsidRPr="00F07B41" w:rsidRDefault="003D43AD" w:rsidP="00F07B41">
            <w:pPr>
              <w:jc w:val="both"/>
              <w:rPr>
                <w:rFonts w:ascii="Times New Roman" w:hAnsi="Times New Roman" w:cs="Times New Roman"/>
                <w:sz w:val="24"/>
                <w:szCs w:val="24"/>
              </w:rPr>
            </w:pP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С.126,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271,</w:t>
            </w:r>
          </w:p>
        </w:tc>
      </w:tr>
      <w:tr w:rsidR="003D43AD" w:rsidRPr="0069535D" w:rsidTr="00A55CCA">
        <w:tc>
          <w:tcPr>
            <w:tcW w:w="817" w:type="dxa"/>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70.12</w:t>
            </w:r>
          </w:p>
        </w:tc>
        <w:tc>
          <w:tcPr>
            <w:tcW w:w="1860" w:type="dxa"/>
            <w:gridSpan w:val="2"/>
          </w:tcPr>
          <w:p w:rsidR="003D43AD" w:rsidRPr="0069535D" w:rsidRDefault="003D43AD" w:rsidP="00F07B41">
            <w:pPr>
              <w:pStyle w:val="a4"/>
              <w:jc w:val="both"/>
              <w:rPr>
                <w:rFonts w:eastAsia="MS Mincho"/>
                <w:b/>
              </w:rPr>
            </w:pPr>
            <w:r w:rsidRPr="0069535D">
              <w:rPr>
                <w:rFonts w:eastAsia="MS Mincho"/>
              </w:rPr>
              <w:t xml:space="preserve">Обобщение изученного о предложении и тексте </w:t>
            </w:r>
          </w:p>
          <w:p w:rsidR="003D43AD" w:rsidRPr="0069535D" w:rsidRDefault="003D43AD" w:rsidP="00F07B41">
            <w:pPr>
              <w:jc w:val="both"/>
              <w:rPr>
                <w:rFonts w:ascii="Times New Roman" w:hAnsi="Times New Roman" w:cs="Times New Roman"/>
                <w:sz w:val="24"/>
                <w:szCs w:val="24"/>
              </w:rPr>
            </w:pPr>
          </w:p>
        </w:tc>
        <w:tc>
          <w:tcPr>
            <w:tcW w:w="2144" w:type="dxa"/>
            <w:gridSpan w:val="2"/>
          </w:tcPr>
          <w:p w:rsidR="003D43AD" w:rsidRPr="0069535D" w:rsidRDefault="003D43AD" w:rsidP="00F07B41">
            <w:pPr>
              <w:jc w:val="both"/>
              <w:rPr>
                <w:rFonts w:ascii="Times New Roman" w:hAnsi="Times New Roman" w:cs="Times New Roman"/>
                <w:sz w:val="24"/>
                <w:szCs w:val="24"/>
              </w:rPr>
            </w:pPr>
          </w:p>
        </w:tc>
        <w:tc>
          <w:tcPr>
            <w:tcW w:w="2073" w:type="dxa"/>
          </w:tcPr>
          <w:p w:rsidR="003D43AD" w:rsidRPr="0069535D" w:rsidRDefault="003D43AD" w:rsidP="00F07B41">
            <w:pPr>
              <w:jc w:val="both"/>
              <w:rPr>
                <w:rFonts w:ascii="Times New Roman" w:hAnsi="Times New Roman" w:cs="Times New Roman"/>
                <w:sz w:val="24"/>
                <w:szCs w:val="24"/>
              </w:rPr>
            </w:pPr>
          </w:p>
        </w:tc>
        <w:tc>
          <w:tcPr>
            <w:tcW w:w="1799" w:type="dxa"/>
            <w:gridSpan w:val="4"/>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3D43AD" w:rsidRPr="0069535D" w:rsidRDefault="003D43AD" w:rsidP="00F07B41">
            <w:pPr>
              <w:jc w:val="both"/>
              <w:rPr>
                <w:rFonts w:ascii="Times New Roman" w:hAnsi="Times New Roman" w:cs="Times New Roman"/>
                <w:sz w:val="24"/>
                <w:szCs w:val="24"/>
              </w:rPr>
            </w:pPr>
          </w:p>
        </w:tc>
        <w:tc>
          <w:tcPr>
            <w:tcW w:w="708" w:type="dxa"/>
            <w:gridSpan w:val="2"/>
          </w:tcPr>
          <w:p w:rsidR="003D43AD" w:rsidRPr="0069535D" w:rsidRDefault="003D43AD" w:rsidP="00F07B41">
            <w:pPr>
              <w:jc w:val="both"/>
              <w:rPr>
                <w:rFonts w:ascii="Times New Roman" w:hAnsi="Times New Roman" w:cs="Times New Roman"/>
                <w:sz w:val="24"/>
                <w:szCs w:val="24"/>
              </w:rPr>
            </w:pPr>
          </w:p>
        </w:tc>
        <w:tc>
          <w:tcPr>
            <w:tcW w:w="2188"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Устный текст «Мой любимец»</w:t>
            </w: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sz w:val="24"/>
                <w:szCs w:val="24"/>
              </w:rPr>
            </w:pPr>
          </w:p>
        </w:tc>
        <w:tc>
          <w:tcPr>
            <w:tcW w:w="13183" w:type="dxa"/>
            <w:gridSpan w:val="17"/>
          </w:tcPr>
          <w:p w:rsidR="0040446F" w:rsidRPr="0069535D" w:rsidRDefault="0040446F" w:rsidP="008C28A8">
            <w:pPr>
              <w:jc w:val="center"/>
              <w:rPr>
                <w:rFonts w:ascii="Times New Roman" w:hAnsi="Times New Roman" w:cs="Times New Roman"/>
                <w:sz w:val="24"/>
                <w:szCs w:val="24"/>
              </w:rPr>
            </w:pPr>
            <w:r w:rsidRPr="0069535D">
              <w:rPr>
                <w:rFonts w:ascii="Times New Roman" w:eastAsia="MS Mincho" w:hAnsi="Times New Roman" w:cs="Times New Roman"/>
                <w:b/>
                <w:bCs/>
                <w:sz w:val="24"/>
                <w:szCs w:val="24"/>
              </w:rPr>
              <w:t>Состав слова -8ч.</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71.1</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 xml:space="preserve">Разговор о значении слова </w:t>
            </w:r>
          </w:p>
          <w:p w:rsidR="003D43AD" w:rsidRPr="00F07B41" w:rsidRDefault="003D43AD" w:rsidP="00F07B41">
            <w:pPr>
              <w:jc w:val="both"/>
              <w:rPr>
                <w:rFonts w:ascii="Times New Roman" w:hAnsi="Times New Roman" w:cs="Times New Roman"/>
                <w:sz w:val="24"/>
                <w:szCs w:val="24"/>
              </w:rPr>
            </w:pPr>
          </w:p>
        </w:tc>
        <w:tc>
          <w:tcPr>
            <w:tcW w:w="2144" w:type="dxa"/>
            <w:gridSpan w:val="2"/>
            <w:vMerge w:val="restart"/>
          </w:tcPr>
          <w:p w:rsidR="003D43AD" w:rsidRPr="00F07B41" w:rsidRDefault="003D43AD" w:rsidP="00F07B41">
            <w:pPr>
              <w:jc w:val="both"/>
              <w:rPr>
                <w:rFonts w:ascii="Times New Roman" w:hAnsi="Times New Roman" w:cs="Times New Roman"/>
                <w:sz w:val="24"/>
                <w:szCs w:val="24"/>
              </w:rPr>
            </w:pPr>
            <w:r w:rsidRPr="00F07B41">
              <w:rPr>
                <w:rFonts w:ascii="Times New Roman" w:eastAsia="MS Mincho" w:hAnsi="Times New Roman" w:cs="Times New Roman"/>
                <w:bCs/>
                <w:sz w:val="24"/>
                <w:szCs w:val="24"/>
              </w:rPr>
              <w:t>Понимать значения слов, узнавать значения незнакомых. Владеть опознавательными признаками родственных слов для их выявления, отличать родственные слова от изменений одного и того же слова.  Выполнять общий способ действия для выделения в слове окончания и корня. Применять при письме знание о единообразном написании корней.</w:t>
            </w:r>
          </w:p>
        </w:tc>
        <w:tc>
          <w:tcPr>
            <w:tcW w:w="2073" w:type="dxa"/>
            <w:vMerge w:val="restart"/>
          </w:tcPr>
          <w:p w:rsidR="003D43AD" w:rsidRPr="00F07B41" w:rsidRDefault="003D43AD" w:rsidP="00F07B41">
            <w:pPr>
              <w:pStyle w:val="a4"/>
              <w:tabs>
                <w:tab w:val="left" w:pos="6480"/>
              </w:tabs>
              <w:jc w:val="both"/>
              <w:rPr>
                <w:rFonts w:eastAsia="MS Mincho"/>
                <w:b/>
                <w:bCs/>
              </w:rPr>
            </w:pPr>
            <w:r w:rsidRPr="00F07B41">
              <w:rPr>
                <w:rFonts w:eastAsia="MS Mincho"/>
                <w:bCs/>
              </w:rPr>
              <w:t>Осознание важности понимания значения слов.  Интерес к наблюдениям за языком и его использованием в речи. Желание продолжать осваивать русский язык, познавательный интерес к предмету (</w:t>
            </w:r>
            <w:r w:rsidRPr="00F07B41">
              <w:rPr>
                <w:rFonts w:eastAsia="MS Mincho"/>
                <w:b/>
                <w:bCs/>
              </w:rPr>
              <w:t>Л.</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Осознавать,</w:t>
            </w:r>
            <w:r w:rsidRPr="00F07B41">
              <w:rPr>
                <w:rFonts w:eastAsia="MS Mincho"/>
                <w:b/>
                <w:bCs/>
              </w:rPr>
              <w:t xml:space="preserve"> </w:t>
            </w:r>
            <w:r w:rsidRPr="00F07B41">
              <w:rPr>
                <w:rFonts w:eastAsia="MS Mincho"/>
                <w:bCs/>
              </w:rPr>
              <w:t>принимать и</w:t>
            </w:r>
            <w:r w:rsidRPr="00F07B41">
              <w:rPr>
                <w:rFonts w:eastAsia="MS Mincho"/>
                <w:b/>
                <w:bCs/>
              </w:rPr>
              <w:t xml:space="preserve"> </w:t>
            </w:r>
            <w:r w:rsidRPr="00F07B41">
              <w:rPr>
                <w:rFonts w:eastAsia="MS Mincho"/>
                <w:bCs/>
              </w:rPr>
              <w:t>сохранять учебную задачу, участвовать в её решении. Учитывать выявленные ориентиры, совместно планировать действия, определять общий способ решения задачи и осуществлять его.</w:t>
            </w:r>
            <w:r w:rsidRPr="00F07B41">
              <w:rPr>
                <w:rFonts w:eastAsia="MS Mincho"/>
                <w:b/>
                <w:bCs/>
              </w:rPr>
              <w:t xml:space="preserve"> </w:t>
            </w:r>
            <w:r w:rsidRPr="00F07B41">
              <w:rPr>
                <w:rFonts w:eastAsia="MS Mincho"/>
                <w:bCs/>
              </w:rPr>
              <w:t>Выполнять учебные действия в материализованной, речевой и умственной форме, использовать речь для регуляции своих действий. Осуществлять контроль за выполнением действий. (</w:t>
            </w:r>
            <w:r w:rsidRPr="00F07B41">
              <w:rPr>
                <w:rFonts w:eastAsia="MS Mincho"/>
                <w:b/>
                <w:bCs/>
              </w:rPr>
              <w:t>Р.</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w:t>
            </w:r>
            <w:r w:rsidRPr="00F07B41">
              <w:rPr>
                <w:rFonts w:eastAsia="MS Mincho"/>
                <w:bCs/>
              </w:rPr>
              <w:t xml:space="preserve">  Находить на страницах учебника необходимую информацию, пользоваться ею в практических целях. Использовать знаково-символические средства при решении задач.  (</w:t>
            </w:r>
            <w:r w:rsidRPr="00F07B41">
              <w:rPr>
                <w:rFonts w:eastAsia="MS Mincho"/>
                <w:b/>
                <w:bCs/>
              </w:rPr>
              <w:t>П-1.</w:t>
            </w:r>
            <w:r w:rsidRPr="00F07B41">
              <w:rPr>
                <w:rFonts w:eastAsia="MS Mincho"/>
                <w:bCs/>
              </w:rPr>
              <w:t>) Наблюдать за языковым материалом, вычленять существенные признаки, на основе их комплекса подводить факты языка под понятие. Анализировать, классифицировать, группировать языковой материал, делать умозаключения, выводы.  (</w:t>
            </w:r>
            <w:r w:rsidRPr="00F07B41">
              <w:rPr>
                <w:rFonts w:eastAsia="MS Mincho"/>
                <w:b/>
                <w:bCs/>
              </w:rPr>
              <w:t>П-2.</w:t>
            </w:r>
            <w:r w:rsidRPr="00F07B41">
              <w:rPr>
                <w:rFonts w:eastAsia="MS Mincho"/>
                <w:bCs/>
              </w:rPr>
              <w:t>)</w:t>
            </w:r>
          </w:p>
          <w:p w:rsidR="003D43AD" w:rsidRPr="00F07B41" w:rsidRDefault="003D43AD" w:rsidP="00F07B41">
            <w:pPr>
              <w:pStyle w:val="a4"/>
              <w:tabs>
                <w:tab w:val="left" w:pos="6480"/>
              </w:tabs>
              <w:jc w:val="both"/>
              <w:rPr>
                <w:rFonts w:eastAsia="MS Mincho"/>
                <w:bCs/>
              </w:rPr>
            </w:pPr>
            <w:r w:rsidRPr="00F07B41">
              <w:rPr>
                <w:rFonts w:eastAsia="MS Mincho"/>
                <w:b/>
                <w:bCs/>
              </w:rPr>
              <w:t>-</w:t>
            </w:r>
            <w:r w:rsidRPr="00F07B41">
              <w:rPr>
                <w:rFonts w:eastAsia="MS Mincho"/>
                <w:bCs/>
              </w:rPr>
              <w:t xml:space="preserve"> Участвовать в диалоге, в общей беседе, выполнять принятые правила речевого поведения. Задавать вопросы, отвечать на вопросы других, выбирать наиболее точные слова для выражения мыслей, чувств, ориентироваться на адресата высказывания, проявлять заботливое отношение к своим близким,  ко всем людям. (</w:t>
            </w:r>
            <w:r w:rsidRPr="00F07B41">
              <w:rPr>
                <w:rFonts w:eastAsia="MS Mincho"/>
                <w:b/>
                <w:bCs/>
              </w:rPr>
              <w:t>К.</w:t>
            </w:r>
            <w:r w:rsidRPr="00F07B41">
              <w:rPr>
                <w:rFonts w:eastAsia="MS Mincho"/>
                <w:bCs/>
              </w:rPr>
              <w:t>)</w:t>
            </w:r>
          </w:p>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 4, № 276</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72.2</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 xml:space="preserve">Знакомство с понятииями «родственные слова», «корень слова» </w:t>
            </w:r>
            <w:r w:rsidRPr="00F07B41">
              <w:rPr>
                <w:rFonts w:ascii="Times New Roman" w:hAnsi="Times New Roman" w:cs="Times New Roman"/>
                <w:sz w:val="24"/>
                <w:szCs w:val="24"/>
              </w:rPr>
              <w:t xml:space="preserve"> </w:t>
            </w:r>
            <w:r w:rsidRPr="00F07B41">
              <w:rPr>
                <w:rFonts w:ascii="Times New Roman" w:hAnsi="Times New Roman" w:cs="Times New Roman"/>
                <w:b/>
                <w:sz w:val="24"/>
                <w:szCs w:val="24"/>
              </w:rPr>
              <w:t>Словарный диктант</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Словарный диктант</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С.7, № 283</w:t>
            </w:r>
          </w:p>
        </w:tc>
      </w:tr>
      <w:tr w:rsidR="003D43AD" w:rsidRPr="0069535D" w:rsidTr="00A55CCA">
        <w:tc>
          <w:tcPr>
            <w:tcW w:w="817" w:type="dxa"/>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73.3</w:t>
            </w:r>
          </w:p>
        </w:tc>
        <w:tc>
          <w:tcPr>
            <w:tcW w:w="1860" w:type="dxa"/>
            <w:gridSpan w:val="2"/>
          </w:tcPr>
          <w:p w:rsidR="003D43AD" w:rsidRPr="00F07B41" w:rsidRDefault="003D43AD"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Закрепление введённых понятий; наблюдение за единым напи-санием корней в родственных словах</w:t>
            </w:r>
          </w:p>
        </w:tc>
        <w:tc>
          <w:tcPr>
            <w:tcW w:w="2144" w:type="dxa"/>
            <w:gridSpan w:val="2"/>
            <w:vMerge/>
          </w:tcPr>
          <w:p w:rsidR="003D43AD" w:rsidRPr="00F07B41" w:rsidRDefault="003D43AD" w:rsidP="00F07B41">
            <w:pPr>
              <w:jc w:val="both"/>
              <w:rPr>
                <w:rFonts w:ascii="Times New Roman" w:hAnsi="Times New Roman" w:cs="Times New Roman"/>
                <w:sz w:val="24"/>
                <w:szCs w:val="24"/>
              </w:rPr>
            </w:pPr>
          </w:p>
        </w:tc>
        <w:tc>
          <w:tcPr>
            <w:tcW w:w="2073" w:type="dxa"/>
            <w:vMerge/>
          </w:tcPr>
          <w:p w:rsidR="003D43AD" w:rsidRPr="00F07B41" w:rsidRDefault="003D43AD" w:rsidP="00F07B41">
            <w:pPr>
              <w:jc w:val="both"/>
              <w:rPr>
                <w:rFonts w:ascii="Times New Roman" w:hAnsi="Times New Roman" w:cs="Times New Roman"/>
                <w:sz w:val="24"/>
                <w:szCs w:val="24"/>
              </w:rPr>
            </w:pPr>
          </w:p>
        </w:tc>
        <w:tc>
          <w:tcPr>
            <w:tcW w:w="1799" w:type="dxa"/>
            <w:gridSpan w:val="4"/>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3D43AD" w:rsidRPr="00F07B41" w:rsidRDefault="003D43AD" w:rsidP="00F07B41">
            <w:pPr>
              <w:jc w:val="both"/>
              <w:rPr>
                <w:rFonts w:ascii="Times New Roman" w:hAnsi="Times New Roman" w:cs="Times New Roman"/>
                <w:sz w:val="24"/>
                <w:szCs w:val="24"/>
              </w:rPr>
            </w:pPr>
          </w:p>
        </w:tc>
        <w:tc>
          <w:tcPr>
            <w:tcW w:w="708" w:type="dxa"/>
            <w:gridSpan w:val="2"/>
          </w:tcPr>
          <w:p w:rsidR="003D43AD" w:rsidRPr="00F07B41" w:rsidRDefault="003D43AD" w:rsidP="00F07B41">
            <w:pPr>
              <w:jc w:val="both"/>
              <w:rPr>
                <w:rFonts w:ascii="Times New Roman" w:hAnsi="Times New Roman" w:cs="Times New Roman"/>
                <w:sz w:val="24"/>
                <w:szCs w:val="24"/>
              </w:rPr>
            </w:pPr>
          </w:p>
        </w:tc>
        <w:tc>
          <w:tcPr>
            <w:tcW w:w="2188" w:type="dxa"/>
            <w:gridSpan w:val="2"/>
          </w:tcPr>
          <w:p w:rsidR="003D43AD" w:rsidRPr="00F07B41" w:rsidRDefault="003D43AD"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xml:space="preserve">С. 10, </w:t>
            </w:r>
          </w:p>
          <w:p w:rsidR="003D43AD" w:rsidRPr="00F07B41" w:rsidRDefault="003D43AD" w:rsidP="00F07B41">
            <w:pPr>
              <w:jc w:val="both"/>
              <w:rPr>
                <w:rFonts w:ascii="Times New Roman" w:hAnsi="Times New Roman" w:cs="Times New Roman"/>
                <w:sz w:val="24"/>
                <w:szCs w:val="24"/>
              </w:rPr>
            </w:pPr>
            <w:r w:rsidRPr="00F07B41">
              <w:rPr>
                <w:rFonts w:ascii="Times New Roman" w:hAnsi="Times New Roman" w:cs="Times New Roman"/>
                <w:sz w:val="24"/>
                <w:szCs w:val="24"/>
              </w:rPr>
              <w:t>№ 286</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74.4</w:t>
            </w:r>
          </w:p>
        </w:tc>
        <w:tc>
          <w:tcPr>
            <w:tcW w:w="1860" w:type="dxa"/>
            <w:gridSpan w:val="2"/>
          </w:tcPr>
          <w:p w:rsidR="003D43AD" w:rsidRPr="0069535D" w:rsidRDefault="003D43AD" w:rsidP="00731382">
            <w:pPr>
              <w:tabs>
                <w:tab w:val="left" w:pos="700"/>
                <w:tab w:val="left" w:pos="1710"/>
              </w:tabs>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Освоение способа действия для выявления родственных слов и нахождения корня</w:t>
            </w:r>
          </w:p>
        </w:tc>
        <w:tc>
          <w:tcPr>
            <w:tcW w:w="2144" w:type="dxa"/>
            <w:gridSpan w:val="2"/>
            <w:vMerge w:val="restart"/>
          </w:tcPr>
          <w:p w:rsidR="003D43AD" w:rsidRPr="0069535D" w:rsidRDefault="003D43AD" w:rsidP="008C28A8">
            <w:pPr>
              <w:rPr>
                <w:rFonts w:ascii="Times New Roman" w:hAnsi="Times New Roman" w:cs="Times New Roman"/>
                <w:sz w:val="24"/>
                <w:szCs w:val="24"/>
              </w:rPr>
            </w:pPr>
          </w:p>
        </w:tc>
        <w:tc>
          <w:tcPr>
            <w:tcW w:w="2073" w:type="dxa"/>
            <w:vMerge w:val="restart"/>
          </w:tcPr>
          <w:p w:rsidR="003D43AD" w:rsidRPr="0069535D" w:rsidRDefault="003D43AD" w:rsidP="008C28A8">
            <w:pPr>
              <w:rPr>
                <w:rFonts w:ascii="Times New Roman" w:hAnsi="Times New Roman" w:cs="Times New Roman"/>
                <w:sz w:val="24"/>
                <w:szCs w:val="24"/>
              </w:rPr>
            </w:pPr>
          </w:p>
        </w:tc>
        <w:tc>
          <w:tcPr>
            <w:tcW w:w="1799" w:type="dxa"/>
            <w:gridSpan w:val="4"/>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3D43AD" w:rsidRPr="0069535D" w:rsidRDefault="003D43AD" w:rsidP="008C28A8">
            <w:pPr>
              <w:rPr>
                <w:rFonts w:ascii="Times New Roman" w:hAnsi="Times New Roman" w:cs="Times New Roman"/>
                <w:sz w:val="24"/>
                <w:szCs w:val="24"/>
              </w:rPr>
            </w:pPr>
          </w:p>
        </w:tc>
        <w:tc>
          <w:tcPr>
            <w:tcW w:w="708" w:type="dxa"/>
            <w:gridSpan w:val="2"/>
          </w:tcPr>
          <w:p w:rsidR="003D43AD" w:rsidRPr="0069535D" w:rsidRDefault="003D43AD" w:rsidP="008C28A8">
            <w:pPr>
              <w:rPr>
                <w:rFonts w:ascii="Times New Roman" w:hAnsi="Times New Roman" w:cs="Times New Roman"/>
                <w:sz w:val="24"/>
                <w:szCs w:val="24"/>
              </w:rPr>
            </w:pPr>
          </w:p>
        </w:tc>
        <w:tc>
          <w:tcPr>
            <w:tcW w:w="2188" w:type="dxa"/>
            <w:gridSpan w:val="2"/>
          </w:tcPr>
          <w:p w:rsidR="003D43AD" w:rsidRPr="0069535D" w:rsidRDefault="003D43AD"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8C28A8">
            <w:pPr>
              <w:rPr>
                <w:rFonts w:ascii="Times New Roman" w:hAnsi="Times New Roman" w:cs="Times New Roman"/>
              </w:rPr>
            </w:pPr>
            <w:r w:rsidRPr="0069535D">
              <w:rPr>
                <w:rFonts w:ascii="Times New Roman" w:hAnsi="Times New Roman" w:cs="Times New Roman"/>
              </w:rPr>
              <w:t xml:space="preserve">С. 12, </w:t>
            </w:r>
          </w:p>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rPr>
              <w:t>№ 290</w:t>
            </w:r>
          </w:p>
        </w:tc>
      </w:tr>
      <w:tr w:rsidR="003D43AD" w:rsidRPr="0069535D" w:rsidTr="00A55CCA">
        <w:tc>
          <w:tcPr>
            <w:tcW w:w="817" w:type="dxa"/>
          </w:tcPr>
          <w:p w:rsidR="003D43AD" w:rsidRPr="0069535D" w:rsidRDefault="003D43AD" w:rsidP="008C28A8">
            <w:pPr>
              <w:rPr>
                <w:rFonts w:ascii="Times New Roman" w:hAnsi="Times New Roman" w:cs="Times New Roman"/>
                <w:sz w:val="24"/>
                <w:szCs w:val="24"/>
              </w:rPr>
            </w:pPr>
            <w:r w:rsidRPr="0069535D">
              <w:rPr>
                <w:rFonts w:ascii="Times New Roman" w:hAnsi="Times New Roman" w:cs="Times New Roman"/>
                <w:sz w:val="24"/>
                <w:szCs w:val="24"/>
              </w:rPr>
              <w:t>75.5</w:t>
            </w:r>
          </w:p>
        </w:tc>
        <w:tc>
          <w:tcPr>
            <w:tcW w:w="1860" w:type="dxa"/>
            <w:gridSpan w:val="2"/>
          </w:tcPr>
          <w:p w:rsidR="003D43AD" w:rsidRPr="0069535D" w:rsidRDefault="003D43AD" w:rsidP="00F07B41">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Создание текста по готовому началу: совершенствование всех приобре-тённых умений</w:t>
            </w:r>
          </w:p>
        </w:tc>
        <w:tc>
          <w:tcPr>
            <w:tcW w:w="2144" w:type="dxa"/>
            <w:gridSpan w:val="2"/>
            <w:vMerge/>
          </w:tcPr>
          <w:p w:rsidR="003D43AD" w:rsidRPr="0069535D" w:rsidRDefault="003D43AD" w:rsidP="00F07B41">
            <w:pPr>
              <w:jc w:val="both"/>
              <w:rPr>
                <w:rFonts w:ascii="Times New Roman" w:hAnsi="Times New Roman" w:cs="Times New Roman"/>
                <w:sz w:val="24"/>
                <w:szCs w:val="24"/>
              </w:rPr>
            </w:pPr>
          </w:p>
        </w:tc>
        <w:tc>
          <w:tcPr>
            <w:tcW w:w="2073" w:type="dxa"/>
            <w:vMerge/>
          </w:tcPr>
          <w:p w:rsidR="003D43AD" w:rsidRPr="0069535D" w:rsidRDefault="003D43AD" w:rsidP="00F07B41">
            <w:pPr>
              <w:jc w:val="both"/>
              <w:rPr>
                <w:rFonts w:ascii="Times New Roman" w:hAnsi="Times New Roman" w:cs="Times New Roman"/>
                <w:sz w:val="24"/>
                <w:szCs w:val="24"/>
              </w:rPr>
            </w:pPr>
          </w:p>
        </w:tc>
        <w:tc>
          <w:tcPr>
            <w:tcW w:w="1799" w:type="dxa"/>
            <w:gridSpan w:val="4"/>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3D43AD" w:rsidRPr="0069535D" w:rsidRDefault="003D43AD" w:rsidP="00F07B41">
            <w:pPr>
              <w:jc w:val="both"/>
              <w:rPr>
                <w:rFonts w:ascii="Times New Roman" w:hAnsi="Times New Roman" w:cs="Times New Roman"/>
                <w:sz w:val="24"/>
                <w:szCs w:val="24"/>
              </w:rPr>
            </w:pPr>
          </w:p>
        </w:tc>
        <w:tc>
          <w:tcPr>
            <w:tcW w:w="708" w:type="dxa"/>
            <w:gridSpan w:val="2"/>
          </w:tcPr>
          <w:p w:rsidR="003D43AD" w:rsidRPr="0069535D" w:rsidRDefault="003D43AD" w:rsidP="00F07B41">
            <w:pPr>
              <w:jc w:val="both"/>
              <w:rPr>
                <w:rFonts w:ascii="Times New Roman" w:hAnsi="Times New Roman" w:cs="Times New Roman"/>
                <w:sz w:val="24"/>
                <w:szCs w:val="24"/>
              </w:rPr>
            </w:pPr>
          </w:p>
        </w:tc>
        <w:tc>
          <w:tcPr>
            <w:tcW w:w="2188"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rPr>
              <w:t>С. 15, № 299</w:t>
            </w:r>
          </w:p>
        </w:tc>
      </w:tr>
      <w:tr w:rsidR="003D43AD" w:rsidRPr="0069535D" w:rsidTr="00A55CCA">
        <w:tc>
          <w:tcPr>
            <w:tcW w:w="817" w:type="dxa"/>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76.6</w:t>
            </w:r>
          </w:p>
        </w:tc>
        <w:tc>
          <w:tcPr>
            <w:tcW w:w="1860"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 xml:space="preserve">Общее знакомство с </w:t>
            </w:r>
            <w:r>
              <w:rPr>
                <w:rFonts w:ascii="Times New Roman" w:eastAsia="MS Mincho" w:hAnsi="Times New Roman" w:cs="Times New Roman"/>
                <w:bCs/>
                <w:sz w:val="24"/>
                <w:szCs w:val="24"/>
              </w:rPr>
              <w:t>понятием «окон</w:t>
            </w:r>
            <w:r w:rsidRPr="0069535D">
              <w:rPr>
                <w:rFonts w:ascii="Times New Roman" w:eastAsia="MS Mincho" w:hAnsi="Times New Roman" w:cs="Times New Roman"/>
                <w:bCs/>
                <w:sz w:val="24"/>
                <w:szCs w:val="24"/>
              </w:rPr>
              <w:t xml:space="preserve">чание» </w:t>
            </w:r>
          </w:p>
        </w:tc>
        <w:tc>
          <w:tcPr>
            <w:tcW w:w="2144" w:type="dxa"/>
            <w:gridSpan w:val="2"/>
            <w:vMerge w:val="restart"/>
          </w:tcPr>
          <w:p w:rsidR="003D43AD" w:rsidRPr="0069535D" w:rsidRDefault="003D43AD" w:rsidP="00F07B41">
            <w:pPr>
              <w:jc w:val="both"/>
              <w:rPr>
                <w:rFonts w:ascii="Times New Roman" w:hAnsi="Times New Roman" w:cs="Times New Roman"/>
                <w:sz w:val="24"/>
                <w:szCs w:val="24"/>
              </w:rPr>
            </w:pPr>
          </w:p>
        </w:tc>
        <w:tc>
          <w:tcPr>
            <w:tcW w:w="2073" w:type="dxa"/>
            <w:vMerge w:val="restart"/>
          </w:tcPr>
          <w:p w:rsidR="003D43AD" w:rsidRPr="0069535D" w:rsidRDefault="003D43AD" w:rsidP="00F07B41">
            <w:pPr>
              <w:jc w:val="both"/>
              <w:rPr>
                <w:rFonts w:ascii="Times New Roman" w:hAnsi="Times New Roman" w:cs="Times New Roman"/>
                <w:sz w:val="24"/>
                <w:szCs w:val="24"/>
              </w:rPr>
            </w:pPr>
          </w:p>
        </w:tc>
        <w:tc>
          <w:tcPr>
            <w:tcW w:w="1799" w:type="dxa"/>
            <w:gridSpan w:val="4"/>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3D43AD" w:rsidRPr="0069535D" w:rsidRDefault="003D43AD" w:rsidP="00F07B41">
            <w:pPr>
              <w:jc w:val="both"/>
              <w:rPr>
                <w:rFonts w:ascii="Times New Roman" w:hAnsi="Times New Roman" w:cs="Times New Roman"/>
                <w:sz w:val="24"/>
                <w:szCs w:val="24"/>
              </w:rPr>
            </w:pPr>
          </w:p>
        </w:tc>
        <w:tc>
          <w:tcPr>
            <w:tcW w:w="708" w:type="dxa"/>
            <w:gridSpan w:val="2"/>
          </w:tcPr>
          <w:p w:rsidR="003D43AD" w:rsidRPr="0069535D" w:rsidRDefault="003D43AD" w:rsidP="00F07B41">
            <w:pPr>
              <w:jc w:val="both"/>
              <w:rPr>
                <w:rFonts w:ascii="Times New Roman" w:hAnsi="Times New Roman" w:cs="Times New Roman"/>
                <w:sz w:val="24"/>
                <w:szCs w:val="24"/>
              </w:rPr>
            </w:pPr>
          </w:p>
        </w:tc>
        <w:tc>
          <w:tcPr>
            <w:tcW w:w="2188"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717" w:type="dxa"/>
            <w:gridSpan w:val="3"/>
          </w:tcPr>
          <w:p w:rsidR="003D43AD" w:rsidRPr="0069535D" w:rsidRDefault="003D43AD" w:rsidP="00F07B41">
            <w:pPr>
              <w:jc w:val="both"/>
              <w:rPr>
                <w:rFonts w:ascii="Times New Roman" w:hAnsi="Times New Roman" w:cs="Times New Roman"/>
              </w:rPr>
            </w:pPr>
            <w:r w:rsidRPr="0069535D">
              <w:rPr>
                <w:rFonts w:ascii="Times New Roman" w:hAnsi="Times New Roman" w:cs="Times New Roman"/>
              </w:rPr>
              <w:t xml:space="preserve">С. 17, </w:t>
            </w:r>
          </w:p>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rPr>
              <w:t>№ 304</w:t>
            </w:r>
          </w:p>
        </w:tc>
      </w:tr>
      <w:tr w:rsidR="003D43AD" w:rsidRPr="0069535D" w:rsidTr="00A55CCA">
        <w:tc>
          <w:tcPr>
            <w:tcW w:w="817" w:type="dxa"/>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77.7</w:t>
            </w:r>
          </w:p>
        </w:tc>
        <w:tc>
          <w:tcPr>
            <w:tcW w:w="1860" w:type="dxa"/>
            <w:gridSpan w:val="2"/>
          </w:tcPr>
          <w:p w:rsidR="003D43AD" w:rsidRPr="0069535D" w:rsidRDefault="003D43AD" w:rsidP="00F07B41">
            <w:pPr>
              <w:jc w:val="both"/>
              <w:rPr>
                <w:rFonts w:ascii="Times New Roman" w:hAnsi="Times New Roman" w:cs="Times New Roman"/>
                <w:b/>
                <w:sz w:val="24"/>
                <w:szCs w:val="24"/>
              </w:rPr>
            </w:pPr>
            <w:r w:rsidRPr="0069535D">
              <w:rPr>
                <w:rFonts w:ascii="Times New Roman" w:eastAsia="MS Mincho" w:hAnsi="Times New Roman" w:cs="Times New Roman"/>
                <w:b/>
                <w:bCs/>
                <w:sz w:val="24"/>
                <w:szCs w:val="24"/>
              </w:rPr>
              <w:t xml:space="preserve">Обучающее изложение. </w:t>
            </w:r>
          </w:p>
        </w:tc>
        <w:tc>
          <w:tcPr>
            <w:tcW w:w="2144" w:type="dxa"/>
            <w:gridSpan w:val="2"/>
            <w:vMerge/>
          </w:tcPr>
          <w:p w:rsidR="003D43AD" w:rsidRPr="0069535D" w:rsidRDefault="003D43AD" w:rsidP="00F07B41">
            <w:pPr>
              <w:jc w:val="both"/>
              <w:rPr>
                <w:rFonts w:ascii="Times New Roman" w:hAnsi="Times New Roman" w:cs="Times New Roman"/>
                <w:sz w:val="24"/>
                <w:szCs w:val="24"/>
              </w:rPr>
            </w:pPr>
          </w:p>
        </w:tc>
        <w:tc>
          <w:tcPr>
            <w:tcW w:w="2073" w:type="dxa"/>
            <w:vMerge/>
          </w:tcPr>
          <w:p w:rsidR="003D43AD" w:rsidRPr="0069535D" w:rsidRDefault="003D43AD" w:rsidP="00F07B41">
            <w:pPr>
              <w:jc w:val="both"/>
              <w:rPr>
                <w:rFonts w:ascii="Times New Roman" w:hAnsi="Times New Roman" w:cs="Times New Roman"/>
                <w:sz w:val="24"/>
                <w:szCs w:val="24"/>
              </w:rPr>
            </w:pPr>
          </w:p>
        </w:tc>
        <w:tc>
          <w:tcPr>
            <w:tcW w:w="1799" w:type="dxa"/>
            <w:gridSpan w:val="4"/>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изложение</w:t>
            </w:r>
          </w:p>
        </w:tc>
        <w:tc>
          <w:tcPr>
            <w:tcW w:w="755" w:type="dxa"/>
            <w:gridSpan w:val="2"/>
          </w:tcPr>
          <w:p w:rsidR="003D43AD" w:rsidRPr="0069535D" w:rsidRDefault="003D43AD" w:rsidP="00F07B41">
            <w:pPr>
              <w:jc w:val="both"/>
              <w:rPr>
                <w:rFonts w:ascii="Times New Roman" w:hAnsi="Times New Roman" w:cs="Times New Roman"/>
                <w:sz w:val="24"/>
                <w:szCs w:val="24"/>
              </w:rPr>
            </w:pPr>
          </w:p>
        </w:tc>
        <w:tc>
          <w:tcPr>
            <w:tcW w:w="708" w:type="dxa"/>
            <w:gridSpan w:val="2"/>
          </w:tcPr>
          <w:p w:rsidR="003D43AD" w:rsidRPr="0069535D" w:rsidRDefault="003D43AD" w:rsidP="00F07B41">
            <w:pPr>
              <w:jc w:val="both"/>
              <w:rPr>
                <w:rFonts w:ascii="Times New Roman" w:hAnsi="Times New Roman" w:cs="Times New Roman"/>
                <w:sz w:val="24"/>
                <w:szCs w:val="24"/>
              </w:rPr>
            </w:pPr>
          </w:p>
        </w:tc>
        <w:tc>
          <w:tcPr>
            <w:tcW w:w="2188"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717" w:type="dxa"/>
            <w:gridSpan w:val="3"/>
          </w:tcPr>
          <w:p w:rsidR="003D43AD" w:rsidRPr="0069535D" w:rsidRDefault="003D43AD" w:rsidP="00F07B41">
            <w:pPr>
              <w:snapToGrid w:val="0"/>
              <w:jc w:val="both"/>
              <w:rPr>
                <w:rFonts w:ascii="Times New Roman" w:hAnsi="Times New Roman" w:cs="Times New Roman"/>
              </w:rPr>
            </w:pPr>
            <w:r w:rsidRPr="0069535D">
              <w:rPr>
                <w:rFonts w:ascii="Times New Roman" w:hAnsi="Times New Roman" w:cs="Times New Roman"/>
              </w:rPr>
              <w:t>Подготов. рассказ о прочитанной книге.</w:t>
            </w:r>
          </w:p>
          <w:p w:rsidR="003D43AD" w:rsidRPr="0069535D" w:rsidRDefault="003D43AD" w:rsidP="00F07B41">
            <w:pPr>
              <w:jc w:val="both"/>
              <w:rPr>
                <w:rFonts w:ascii="Times New Roman" w:hAnsi="Times New Roman" w:cs="Times New Roman"/>
              </w:rPr>
            </w:pPr>
          </w:p>
          <w:p w:rsidR="003D43AD" w:rsidRPr="0069535D" w:rsidRDefault="003D43AD" w:rsidP="00F07B41">
            <w:pPr>
              <w:jc w:val="both"/>
              <w:rPr>
                <w:rFonts w:ascii="Times New Roman" w:hAnsi="Times New Roman" w:cs="Times New Roman"/>
              </w:rPr>
            </w:pPr>
          </w:p>
          <w:p w:rsidR="003D43AD" w:rsidRPr="0069535D" w:rsidRDefault="003D43AD" w:rsidP="00F07B41">
            <w:pPr>
              <w:jc w:val="both"/>
              <w:rPr>
                <w:rFonts w:ascii="Times New Roman" w:hAnsi="Times New Roman" w:cs="Times New Roman"/>
              </w:rPr>
            </w:pPr>
            <w:r w:rsidRPr="0069535D">
              <w:rPr>
                <w:rFonts w:ascii="Times New Roman" w:hAnsi="Times New Roman" w:cs="Times New Roman"/>
              </w:rPr>
              <w:t xml:space="preserve">С. 17, </w:t>
            </w:r>
          </w:p>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rPr>
              <w:t>№ 305</w:t>
            </w:r>
          </w:p>
        </w:tc>
      </w:tr>
      <w:tr w:rsidR="003D43AD" w:rsidRPr="0069535D" w:rsidTr="00A55CCA">
        <w:tc>
          <w:tcPr>
            <w:tcW w:w="817" w:type="dxa"/>
          </w:tcPr>
          <w:p w:rsidR="003D43AD" w:rsidRPr="0069535D" w:rsidRDefault="003D43AD" w:rsidP="00F07B41">
            <w:pPr>
              <w:jc w:val="both"/>
              <w:rPr>
                <w:rFonts w:ascii="Times New Roman" w:hAnsi="Times New Roman" w:cs="Times New Roman"/>
                <w:sz w:val="24"/>
                <w:szCs w:val="24"/>
                <w:highlight w:val="yellow"/>
              </w:rPr>
            </w:pPr>
            <w:r w:rsidRPr="0069535D">
              <w:rPr>
                <w:rFonts w:ascii="Times New Roman" w:hAnsi="Times New Roman" w:cs="Times New Roman"/>
                <w:sz w:val="24"/>
                <w:szCs w:val="24"/>
              </w:rPr>
              <w:t>78.8</w:t>
            </w:r>
          </w:p>
        </w:tc>
        <w:tc>
          <w:tcPr>
            <w:tcW w:w="1860" w:type="dxa"/>
            <w:gridSpan w:val="2"/>
          </w:tcPr>
          <w:p w:rsidR="003D43AD" w:rsidRPr="0069535D" w:rsidRDefault="003D43AD" w:rsidP="00F07B41">
            <w:pPr>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Написание новогодних поздравлений, пожеланий, воспоминаний, составление планов подготовки к  Новому году</w:t>
            </w:r>
          </w:p>
        </w:tc>
        <w:tc>
          <w:tcPr>
            <w:tcW w:w="2144" w:type="dxa"/>
            <w:gridSpan w:val="2"/>
          </w:tcPr>
          <w:p w:rsidR="003D43AD" w:rsidRPr="0069535D" w:rsidRDefault="003D43AD" w:rsidP="00F07B41">
            <w:pPr>
              <w:jc w:val="both"/>
              <w:rPr>
                <w:rFonts w:ascii="Times New Roman" w:hAnsi="Times New Roman" w:cs="Times New Roman"/>
                <w:sz w:val="24"/>
                <w:szCs w:val="24"/>
              </w:rPr>
            </w:pPr>
          </w:p>
        </w:tc>
        <w:tc>
          <w:tcPr>
            <w:tcW w:w="2073" w:type="dxa"/>
            <w:vMerge/>
          </w:tcPr>
          <w:p w:rsidR="003D43AD" w:rsidRPr="0069535D" w:rsidRDefault="003D43AD" w:rsidP="00F07B41">
            <w:pPr>
              <w:jc w:val="both"/>
              <w:rPr>
                <w:rFonts w:ascii="Times New Roman" w:hAnsi="Times New Roman" w:cs="Times New Roman"/>
                <w:sz w:val="24"/>
                <w:szCs w:val="24"/>
              </w:rPr>
            </w:pPr>
          </w:p>
        </w:tc>
        <w:tc>
          <w:tcPr>
            <w:tcW w:w="1799" w:type="dxa"/>
            <w:gridSpan w:val="4"/>
          </w:tcPr>
          <w:p w:rsidR="003D43AD" w:rsidRPr="0069535D" w:rsidRDefault="003D43AD" w:rsidP="00F07B41">
            <w:pPr>
              <w:jc w:val="both"/>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3D43AD" w:rsidRPr="0069535D" w:rsidRDefault="003D43AD" w:rsidP="00F07B41">
            <w:pPr>
              <w:jc w:val="both"/>
              <w:rPr>
                <w:rFonts w:ascii="Times New Roman" w:hAnsi="Times New Roman" w:cs="Times New Roman"/>
                <w:sz w:val="24"/>
                <w:szCs w:val="24"/>
              </w:rPr>
            </w:pPr>
          </w:p>
        </w:tc>
        <w:tc>
          <w:tcPr>
            <w:tcW w:w="708" w:type="dxa"/>
            <w:gridSpan w:val="2"/>
          </w:tcPr>
          <w:p w:rsidR="003D43AD" w:rsidRPr="0069535D" w:rsidRDefault="003D43AD" w:rsidP="00F07B41">
            <w:pPr>
              <w:jc w:val="both"/>
              <w:rPr>
                <w:rFonts w:ascii="Times New Roman" w:hAnsi="Times New Roman" w:cs="Times New Roman"/>
                <w:sz w:val="24"/>
                <w:szCs w:val="24"/>
              </w:rPr>
            </w:pPr>
          </w:p>
        </w:tc>
        <w:tc>
          <w:tcPr>
            <w:tcW w:w="2188" w:type="dxa"/>
            <w:gridSpan w:val="2"/>
          </w:tcPr>
          <w:p w:rsidR="003D43AD" w:rsidRPr="0069535D" w:rsidRDefault="003D43AD" w:rsidP="00F07B41">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3D43AD" w:rsidRPr="0069535D" w:rsidRDefault="003D43AD" w:rsidP="00F07B41">
            <w:pPr>
              <w:snapToGrid w:val="0"/>
              <w:jc w:val="both"/>
              <w:rPr>
                <w:rFonts w:ascii="Times New Roman" w:hAnsi="Times New Roman" w:cs="Times New Roman"/>
              </w:rPr>
            </w:pPr>
            <w:r w:rsidRPr="0069535D">
              <w:rPr>
                <w:rFonts w:ascii="Times New Roman" w:hAnsi="Times New Roman" w:cs="Times New Roman"/>
              </w:rPr>
              <w:t>Подписать праздничную открытку</w:t>
            </w: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b/>
                <w:sz w:val="24"/>
                <w:szCs w:val="24"/>
              </w:rPr>
            </w:pPr>
          </w:p>
        </w:tc>
        <w:tc>
          <w:tcPr>
            <w:tcW w:w="13183" w:type="dxa"/>
            <w:gridSpan w:val="17"/>
          </w:tcPr>
          <w:p w:rsidR="0040446F" w:rsidRPr="0069535D" w:rsidRDefault="0040446F" w:rsidP="008C28A8">
            <w:pPr>
              <w:jc w:val="center"/>
              <w:rPr>
                <w:rFonts w:ascii="Times New Roman" w:hAnsi="Times New Roman" w:cs="Times New Roman"/>
                <w:sz w:val="24"/>
                <w:szCs w:val="24"/>
              </w:rPr>
            </w:pPr>
            <w:r w:rsidRPr="0069535D">
              <w:rPr>
                <w:rFonts w:ascii="Times New Roman" w:eastAsia="MS Mincho" w:hAnsi="Times New Roman" w:cs="Times New Roman"/>
                <w:b/>
                <w:sz w:val="24"/>
                <w:szCs w:val="24"/>
              </w:rPr>
              <w:t>Состав слова. Продолжение -8 ч.</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79.1</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Однажды… Рассказ о зимних ка-никулах</w:t>
            </w:r>
          </w:p>
          <w:p w:rsidR="00405B6C" w:rsidRPr="00F07B41" w:rsidRDefault="00405B6C" w:rsidP="00F07B41">
            <w:pPr>
              <w:jc w:val="both"/>
              <w:rPr>
                <w:rFonts w:ascii="Times New Roman" w:hAnsi="Times New Roman" w:cs="Times New Roman"/>
                <w:sz w:val="24"/>
                <w:szCs w:val="24"/>
              </w:rPr>
            </w:pPr>
          </w:p>
        </w:tc>
        <w:tc>
          <w:tcPr>
            <w:tcW w:w="2144" w:type="dxa"/>
            <w:gridSpan w:val="2"/>
            <w:vMerge w:val="restart"/>
          </w:tcPr>
          <w:p w:rsidR="00405B6C" w:rsidRPr="00F07B41" w:rsidRDefault="00405B6C" w:rsidP="00F07B41">
            <w:pPr>
              <w:pStyle w:val="a4"/>
              <w:tabs>
                <w:tab w:val="left" w:pos="6480"/>
              </w:tabs>
              <w:jc w:val="both"/>
              <w:rPr>
                <w:rFonts w:eastAsia="MS Mincho"/>
                <w:bCs/>
              </w:rPr>
            </w:pPr>
            <w:r w:rsidRPr="00F07B41">
              <w:rPr>
                <w:rFonts w:eastAsia="MS Mincho"/>
                <w:bCs/>
              </w:rPr>
              <w:t>Замечать в речи незнакомые слова и спрашивать об их значении, обращаться для ответа на вопрос к толковому словарю учебника; соблюдать нормы изменения, употребления и написания слов, имеющихся в словарях учебника.</w:t>
            </w:r>
          </w:p>
          <w:p w:rsidR="00405B6C" w:rsidRPr="00F07B41" w:rsidRDefault="00405B6C" w:rsidP="00F07B41">
            <w:pPr>
              <w:pStyle w:val="a4"/>
              <w:tabs>
                <w:tab w:val="left" w:pos="6480"/>
              </w:tabs>
              <w:jc w:val="both"/>
              <w:rPr>
                <w:rFonts w:eastAsia="MS Mincho"/>
                <w:bCs/>
              </w:rPr>
            </w:pPr>
            <w:r w:rsidRPr="00F07B41">
              <w:rPr>
                <w:rFonts w:eastAsia="MS Mincho"/>
                <w:bCs/>
              </w:rPr>
              <w:t>Владеть опознавательными признаками однокоренных слов для их выявления, отличать однокоренные слова от форм одного и того же слова (без термина «формы слова»), от синонимов и слов с омонимичными корнями,</w:t>
            </w:r>
          </w:p>
          <w:p w:rsidR="00405B6C" w:rsidRPr="00F07B41" w:rsidRDefault="00405B6C" w:rsidP="00F07B41">
            <w:pPr>
              <w:pStyle w:val="a4"/>
              <w:tabs>
                <w:tab w:val="left" w:pos="6480"/>
              </w:tabs>
              <w:jc w:val="both"/>
              <w:rPr>
                <w:rFonts w:eastAsia="MS Mincho"/>
                <w:bCs/>
              </w:rPr>
            </w:pPr>
            <w:r w:rsidRPr="00F07B41">
              <w:rPr>
                <w:rFonts w:eastAsia="MS Mincho"/>
                <w:bCs/>
              </w:rPr>
              <w:t>распознавать среди предложенных слов синонимы и антонимы (простые случаи).  Выполнять общий способ действия для выделения в словах окончания, корня;</w:t>
            </w:r>
          </w:p>
          <w:p w:rsidR="00405B6C" w:rsidRPr="00F07B41" w:rsidRDefault="00405B6C" w:rsidP="00F07B41">
            <w:pPr>
              <w:pStyle w:val="a4"/>
              <w:tabs>
                <w:tab w:val="left" w:pos="6480"/>
              </w:tabs>
              <w:jc w:val="both"/>
              <w:rPr>
                <w:rFonts w:eastAsia="MS Mincho"/>
                <w:bCs/>
              </w:rPr>
            </w:pPr>
            <w:r w:rsidRPr="00F07B41">
              <w:rPr>
                <w:rFonts w:eastAsia="MS Mincho"/>
                <w:bCs/>
              </w:rPr>
              <w:t>различать изменяемые и неизменяемые слова.</w:t>
            </w:r>
          </w:p>
          <w:p w:rsidR="00405B6C" w:rsidRPr="00F07B41" w:rsidRDefault="00405B6C" w:rsidP="00F07B41">
            <w:pPr>
              <w:pStyle w:val="a4"/>
              <w:tabs>
                <w:tab w:val="left" w:pos="6480"/>
              </w:tabs>
              <w:jc w:val="both"/>
              <w:rPr>
                <w:rFonts w:eastAsia="MS Mincho"/>
                <w:bCs/>
              </w:rPr>
            </w:pPr>
            <w:r w:rsidRPr="00F07B41">
              <w:rPr>
                <w:rFonts w:eastAsia="MS Mincho"/>
                <w:bCs/>
              </w:rPr>
              <w:t>Обнаруживать орфограммы, т. е. ставить орфографические задачи, писать с «окошками»; применять изученные орфографические правила. Писать освоенные слова с непроверяемыми орфограммами, пользоваться орфографическим словарём учебника для решения вопросов письма на месте непроверяемых орфограмм. Учитывать единообразие написания корней, писать слова, пользуясь «секретом корней».</w:t>
            </w:r>
          </w:p>
          <w:p w:rsidR="00405B6C" w:rsidRPr="00F07B41" w:rsidRDefault="00405B6C" w:rsidP="00F07B41">
            <w:pPr>
              <w:pStyle w:val="a4"/>
              <w:tabs>
                <w:tab w:val="left" w:pos="6480"/>
              </w:tabs>
              <w:jc w:val="both"/>
              <w:rPr>
                <w:rFonts w:eastAsia="MS Mincho"/>
                <w:bCs/>
              </w:rPr>
            </w:pPr>
            <w:r w:rsidRPr="00F07B41">
              <w:rPr>
                <w:rFonts w:eastAsia="MS Mincho"/>
                <w:bCs/>
              </w:rPr>
              <w:t xml:space="preserve">Письменно создавать небольшие воспоминания; </w:t>
            </w:r>
          </w:p>
          <w:p w:rsidR="00405B6C" w:rsidRPr="00F07B41" w:rsidRDefault="00405B6C" w:rsidP="00F07B41">
            <w:pPr>
              <w:pStyle w:val="a4"/>
              <w:tabs>
                <w:tab w:val="left" w:pos="6480"/>
              </w:tabs>
              <w:jc w:val="both"/>
              <w:rPr>
                <w:rFonts w:eastAsia="MS Mincho"/>
                <w:bCs/>
              </w:rPr>
            </w:pPr>
            <w:r w:rsidRPr="00F07B41">
              <w:rPr>
                <w:rFonts w:eastAsia="MS Mincho"/>
                <w:bCs/>
              </w:rPr>
              <w:t>проверять правильность своей письменной речи, стараться не допускать орфографических и пунктуационных ошибок и неоправданных повторов слов в письменной речи.</w:t>
            </w:r>
          </w:p>
          <w:p w:rsidR="00405B6C" w:rsidRPr="00F07B41" w:rsidRDefault="00405B6C" w:rsidP="00F07B41">
            <w:pPr>
              <w:jc w:val="both"/>
              <w:rPr>
                <w:rFonts w:ascii="Times New Roman" w:hAnsi="Times New Roman" w:cs="Times New Roman"/>
                <w:sz w:val="24"/>
                <w:szCs w:val="24"/>
              </w:rPr>
            </w:pPr>
          </w:p>
        </w:tc>
        <w:tc>
          <w:tcPr>
            <w:tcW w:w="2073" w:type="dxa"/>
            <w:vMerge w:val="restart"/>
          </w:tcPr>
          <w:p w:rsidR="00405B6C" w:rsidRPr="00F07B41" w:rsidRDefault="00405B6C" w:rsidP="00F07B41">
            <w:pPr>
              <w:pStyle w:val="a4"/>
              <w:tabs>
                <w:tab w:val="left" w:pos="6480"/>
              </w:tabs>
              <w:jc w:val="both"/>
              <w:rPr>
                <w:rFonts w:eastAsia="MS Mincho"/>
                <w:bCs/>
              </w:rPr>
            </w:pPr>
            <w:r w:rsidRPr="00F07B41">
              <w:rPr>
                <w:rFonts w:eastAsia="MS Mincho"/>
                <w:bCs/>
              </w:rPr>
              <w:t>Осознавать, что понимание значения слов – обязательное условие их умелого использования в устной и письменной речи. Желание хорошо владеть русским языком, осознание себя носителем этого языка.  Познавательный интерес к новому учебному материалу.  (</w:t>
            </w:r>
            <w:r w:rsidRPr="00F07B41">
              <w:rPr>
                <w:rFonts w:eastAsia="MS Mincho"/>
                <w:b/>
                <w:bCs/>
              </w:rPr>
              <w:t>Л.</w:t>
            </w:r>
            <w:r w:rsidRPr="00F07B41">
              <w:rPr>
                <w:rFonts w:eastAsia="MS Mincho"/>
                <w:bCs/>
              </w:rPr>
              <w:t>)</w:t>
            </w:r>
          </w:p>
          <w:p w:rsidR="00405B6C" w:rsidRPr="00F07B41" w:rsidRDefault="00405B6C" w:rsidP="00F07B41">
            <w:pPr>
              <w:pStyle w:val="a4"/>
              <w:tabs>
                <w:tab w:val="left" w:pos="6480"/>
              </w:tabs>
              <w:jc w:val="both"/>
              <w:rPr>
                <w:rFonts w:eastAsia="MS Mincho"/>
                <w:bCs/>
              </w:rPr>
            </w:pPr>
            <w:r w:rsidRPr="00F07B41">
              <w:rPr>
                <w:rFonts w:eastAsia="MS Mincho"/>
                <w:b/>
                <w:bCs/>
              </w:rPr>
              <w:t xml:space="preserve">- </w:t>
            </w:r>
            <w:r w:rsidRPr="00F07B41">
              <w:rPr>
                <w:rFonts w:eastAsia="MS Mincho"/>
                <w:bCs/>
              </w:rPr>
              <w:t>Осознавать и принимать учебную задачу. Учитывать коллективно выделенные ориентиры своих действий. Планировать (в сотрудничестве с учителем или самостоятельно, в том числе во внутренней речи) действия для решения задачи. Ставить (коллективно) новые задачи, выполнять действия для их решения. Различать способ и результат действия; контролировать процесс и результаты деятельности (своей и чужой); оценивать правильность выполнения действий, вносить нужные коррективы.  (</w:t>
            </w:r>
            <w:r w:rsidRPr="00F07B41">
              <w:rPr>
                <w:rFonts w:eastAsia="MS Mincho"/>
                <w:b/>
                <w:bCs/>
              </w:rPr>
              <w:t>Р.</w:t>
            </w:r>
            <w:r w:rsidRPr="00F07B41">
              <w:rPr>
                <w:rFonts w:eastAsia="MS Mincho"/>
                <w:bCs/>
              </w:rPr>
              <w:t>)</w:t>
            </w:r>
          </w:p>
          <w:p w:rsidR="00405B6C" w:rsidRPr="00F07B41" w:rsidRDefault="00405B6C" w:rsidP="00F07B41">
            <w:pPr>
              <w:pStyle w:val="a4"/>
              <w:tabs>
                <w:tab w:val="left" w:pos="6480"/>
              </w:tabs>
              <w:jc w:val="both"/>
              <w:rPr>
                <w:rFonts w:eastAsia="MS Mincho"/>
                <w:bCs/>
              </w:rPr>
            </w:pPr>
            <w:r w:rsidRPr="00F07B41">
              <w:rPr>
                <w:rFonts w:eastAsia="MS Mincho"/>
                <w:b/>
                <w:bCs/>
              </w:rPr>
              <w:t>-</w:t>
            </w:r>
            <w:r w:rsidRPr="00F07B41">
              <w:rPr>
                <w:rFonts w:eastAsia="MS Mincho"/>
                <w:bCs/>
              </w:rPr>
              <w:t xml:space="preserve"> Осознавать необходимость новых сведений для решения учебно-познавательных задач. Черпать из учебника необходимую информацию, осмысливать значение новых терминов, трактовать их, проверять свои предположения по учебнику. Пользоваться различными словарями учебника. Ориентироваться на возможность решения отдельных лингвистических задач разными способами, решать их. Находить в дидактическом материале требуемые сведения, факты и другую информацию, представленную в явном виде.  (</w:t>
            </w:r>
            <w:r w:rsidRPr="00F07B41">
              <w:rPr>
                <w:rFonts w:eastAsia="MS Mincho"/>
                <w:b/>
                <w:bCs/>
              </w:rPr>
              <w:t>П-1.</w:t>
            </w:r>
            <w:r w:rsidRPr="00F07B41">
              <w:rPr>
                <w:rFonts w:eastAsia="MS Mincho"/>
                <w:bCs/>
              </w:rPr>
              <w:t>) Наблюдать за языковым материалом (за изменениями слов), анализировать его, сравнивать, классифицировать, конструировать, делать умозаключения, выводы, обобщать. (</w:t>
            </w:r>
            <w:r w:rsidRPr="00F07B41">
              <w:rPr>
                <w:rFonts w:eastAsia="MS Mincho"/>
                <w:b/>
                <w:bCs/>
              </w:rPr>
              <w:t>П-2.</w:t>
            </w:r>
            <w:r w:rsidRPr="00F07B41">
              <w:rPr>
                <w:rFonts w:eastAsia="MS Mincho"/>
                <w:bCs/>
              </w:rPr>
              <w:t>)</w:t>
            </w:r>
          </w:p>
          <w:p w:rsidR="00405B6C" w:rsidRPr="00F07B41" w:rsidRDefault="00405B6C" w:rsidP="00F07B41">
            <w:pPr>
              <w:pStyle w:val="a4"/>
              <w:tabs>
                <w:tab w:val="left" w:pos="6480"/>
              </w:tabs>
              <w:jc w:val="both"/>
              <w:rPr>
                <w:rFonts w:eastAsia="MS Mincho"/>
                <w:bCs/>
              </w:rPr>
            </w:pPr>
            <w:r w:rsidRPr="00F07B41">
              <w:rPr>
                <w:rFonts w:eastAsia="MS Mincho"/>
                <w:bCs/>
              </w:rPr>
              <w:t>Обмениваться впечатлениями о прошедших каникулах, выбирать наиболее точные синонимы и антонимы для выражения мыслей, чувств. Формулировать свои  суждения по ходу работы с учебным материалом, аргументировать их, строить несложные рассуждения. Слушать высказывания одноклассников, определять к ним своё отношение. Участвовать в совместной деятельности, соблюдать правила культуры общения. (</w:t>
            </w:r>
            <w:r w:rsidRPr="00F07B41">
              <w:rPr>
                <w:rFonts w:eastAsia="MS Mincho"/>
                <w:b/>
                <w:bCs/>
              </w:rPr>
              <w:t>К.</w:t>
            </w:r>
            <w:r w:rsidRPr="00F07B41">
              <w:rPr>
                <w:rFonts w:eastAsia="MS Mincho"/>
                <w:bCs/>
              </w:rPr>
              <w:t>)</w:t>
            </w:r>
          </w:p>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21, № 312</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80.2</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Повторение изученного о словах</w:t>
            </w:r>
          </w:p>
          <w:p w:rsidR="00405B6C" w:rsidRPr="00F07B41" w:rsidRDefault="00405B6C" w:rsidP="00F07B41">
            <w:pPr>
              <w:jc w:val="both"/>
              <w:rPr>
                <w:rFonts w:ascii="Times New Roman" w:hAnsi="Times New Roman" w:cs="Times New Roman"/>
                <w:sz w:val="24"/>
                <w:szCs w:val="24"/>
              </w:rPr>
            </w:pPr>
          </w:p>
        </w:tc>
        <w:tc>
          <w:tcPr>
            <w:tcW w:w="2144" w:type="dxa"/>
            <w:gridSpan w:val="2"/>
            <w:vMerge/>
          </w:tcPr>
          <w:p w:rsidR="00405B6C" w:rsidRPr="00F07B41" w:rsidRDefault="00405B6C" w:rsidP="00F07B41">
            <w:pPr>
              <w:jc w:val="both"/>
              <w:rPr>
                <w:rFonts w:ascii="Times New Roman" w:hAnsi="Times New Roman" w:cs="Times New Roman"/>
                <w:sz w:val="24"/>
                <w:szCs w:val="24"/>
              </w:rPr>
            </w:pPr>
          </w:p>
        </w:tc>
        <w:tc>
          <w:tcPr>
            <w:tcW w:w="2073" w:type="dxa"/>
            <w:vMerge/>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Урок актуализации знаний и умений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22, № 313</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81.3</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Изменения слов и родственные слова. Введение термина «однокоренные слова»</w:t>
            </w:r>
          </w:p>
          <w:p w:rsidR="00405B6C" w:rsidRPr="00F07B41" w:rsidRDefault="00405B6C" w:rsidP="00F07B41">
            <w:pPr>
              <w:jc w:val="both"/>
              <w:rPr>
                <w:rFonts w:ascii="Times New Roman" w:hAnsi="Times New Roman" w:cs="Times New Roman"/>
                <w:sz w:val="24"/>
                <w:szCs w:val="24"/>
              </w:rPr>
            </w:pPr>
          </w:p>
        </w:tc>
        <w:tc>
          <w:tcPr>
            <w:tcW w:w="2144" w:type="dxa"/>
            <w:gridSpan w:val="2"/>
            <w:vMerge w:val="restart"/>
          </w:tcPr>
          <w:p w:rsidR="00405B6C" w:rsidRPr="00F07B41" w:rsidRDefault="00405B6C" w:rsidP="00F07B41">
            <w:pPr>
              <w:jc w:val="both"/>
              <w:rPr>
                <w:rFonts w:ascii="Times New Roman" w:hAnsi="Times New Roman" w:cs="Times New Roman"/>
                <w:sz w:val="24"/>
                <w:szCs w:val="24"/>
              </w:rPr>
            </w:pPr>
          </w:p>
        </w:tc>
        <w:tc>
          <w:tcPr>
            <w:tcW w:w="2073" w:type="dxa"/>
            <w:vMerge w:val="restart"/>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24, № 319</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82.4</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 xml:space="preserve">Разграничение однокоренных слов и слов с омонимичными корнями. Знакомство с синонимами, их отличие от однокоренных слов </w:t>
            </w:r>
          </w:p>
          <w:p w:rsidR="00405B6C" w:rsidRPr="00F07B41" w:rsidRDefault="00405B6C" w:rsidP="00F07B41">
            <w:pPr>
              <w:jc w:val="both"/>
              <w:rPr>
                <w:rFonts w:ascii="Times New Roman" w:hAnsi="Times New Roman" w:cs="Times New Roman"/>
                <w:sz w:val="24"/>
                <w:szCs w:val="24"/>
              </w:rPr>
            </w:pPr>
          </w:p>
        </w:tc>
        <w:tc>
          <w:tcPr>
            <w:tcW w:w="2144" w:type="dxa"/>
            <w:gridSpan w:val="2"/>
            <w:vMerge/>
          </w:tcPr>
          <w:p w:rsidR="00405B6C" w:rsidRPr="00F07B41" w:rsidRDefault="00405B6C" w:rsidP="00F07B41">
            <w:pPr>
              <w:jc w:val="both"/>
              <w:rPr>
                <w:rFonts w:ascii="Times New Roman" w:hAnsi="Times New Roman" w:cs="Times New Roman"/>
                <w:sz w:val="24"/>
                <w:szCs w:val="24"/>
              </w:rPr>
            </w:pPr>
          </w:p>
        </w:tc>
        <w:tc>
          <w:tcPr>
            <w:tcW w:w="2073" w:type="dxa"/>
            <w:vMerge/>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предварительный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С.25, № 322</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83.5</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Изменение названий предметов по числам</w:t>
            </w:r>
          </w:p>
          <w:p w:rsidR="00405B6C" w:rsidRPr="00F07B41" w:rsidRDefault="00405B6C" w:rsidP="00F07B41">
            <w:pPr>
              <w:jc w:val="both"/>
              <w:rPr>
                <w:rFonts w:ascii="Times New Roman" w:hAnsi="Times New Roman" w:cs="Times New Roman"/>
                <w:sz w:val="24"/>
                <w:szCs w:val="24"/>
              </w:rPr>
            </w:pPr>
          </w:p>
        </w:tc>
        <w:tc>
          <w:tcPr>
            <w:tcW w:w="2144" w:type="dxa"/>
            <w:gridSpan w:val="2"/>
            <w:vMerge w:val="restart"/>
          </w:tcPr>
          <w:p w:rsidR="00405B6C" w:rsidRPr="00F07B41" w:rsidRDefault="00405B6C" w:rsidP="00F07B41">
            <w:pPr>
              <w:jc w:val="both"/>
              <w:rPr>
                <w:rFonts w:ascii="Times New Roman" w:hAnsi="Times New Roman" w:cs="Times New Roman"/>
                <w:sz w:val="24"/>
                <w:szCs w:val="24"/>
              </w:rPr>
            </w:pPr>
          </w:p>
        </w:tc>
        <w:tc>
          <w:tcPr>
            <w:tcW w:w="2073" w:type="dxa"/>
            <w:vMerge w:val="restart"/>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Комбинированный урок</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С.26,№323</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84.6</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 xml:space="preserve">Изменение названий предметов по «командам» вопросов </w:t>
            </w:r>
          </w:p>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p>
          <w:p w:rsidR="00405B6C" w:rsidRPr="00F07B41" w:rsidRDefault="00405B6C" w:rsidP="00F07B41">
            <w:pPr>
              <w:jc w:val="both"/>
              <w:rPr>
                <w:rFonts w:ascii="Times New Roman" w:hAnsi="Times New Roman" w:cs="Times New Roman"/>
                <w:sz w:val="24"/>
                <w:szCs w:val="24"/>
              </w:rPr>
            </w:pPr>
          </w:p>
        </w:tc>
        <w:tc>
          <w:tcPr>
            <w:tcW w:w="2144" w:type="dxa"/>
            <w:gridSpan w:val="2"/>
            <w:vMerge/>
          </w:tcPr>
          <w:p w:rsidR="00405B6C" w:rsidRPr="00F07B41" w:rsidRDefault="00405B6C" w:rsidP="00F07B41">
            <w:pPr>
              <w:jc w:val="both"/>
              <w:rPr>
                <w:rFonts w:ascii="Times New Roman" w:hAnsi="Times New Roman" w:cs="Times New Roman"/>
                <w:sz w:val="24"/>
                <w:szCs w:val="24"/>
              </w:rPr>
            </w:pPr>
          </w:p>
        </w:tc>
        <w:tc>
          <w:tcPr>
            <w:tcW w:w="2073" w:type="dxa"/>
            <w:vMerge/>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текущий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28, № 329</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85.7</w:t>
            </w:r>
          </w:p>
        </w:tc>
        <w:tc>
          <w:tcPr>
            <w:tcW w:w="1860" w:type="dxa"/>
            <w:gridSpan w:val="2"/>
          </w:tcPr>
          <w:p w:rsidR="00405B6C" w:rsidRPr="00F07B41" w:rsidRDefault="00405B6C" w:rsidP="00F07B41">
            <w:pPr>
              <w:pStyle w:val="a4"/>
              <w:jc w:val="both"/>
              <w:rPr>
                <w:rFonts w:eastAsia="MS Mincho"/>
                <w:b/>
                <w:bCs/>
              </w:rPr>
            </w:pPr>
            <w:r w:rsidRPr="00F07B41">
              <w:rPr>
                <w:rFonts w:eastAsia="MS Mincho"/>
                <w:b/>
                <w:bCs/>
              </w:rPr>
              <w:t>Контрольное списывание по теме «Состав слова»</w:t>
            </w:r>
          </w:p>
        </w:tc>
        <w:tc>
          <w:tcPr>
            <w:tcW w:w="2144" w:type="dxa"/>
            <w:gridSpan w:val="2"/>
            <w:vMerge w:val="restart"/>
          </w:tcPr>
          <w:p w:rsidR="00405B6C" w:rsidRPr="00F07B41" w:rsidRDefault="00405B6C" w:rsidP="00F07B41">
            <w:pPr>
              <w:jc w:val="both"/>
              <w:rPr>
                <w:rFonts w:ascii="Times New Roman" w:hAnsi="Times New Roman" w:cs="Times New Roman"/>
                <w:sz w:val="24"/>
                <w:szCs w:val="24"/>
              </w:rPr>
            </w:pPr>
          </w:p>
        </w:tc>
        <w:tc>
          <w:tcPr>
            <w:tcW w:w="2073" w:type="dxa"/>
            <w:vMerge w:val="restart"/>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Контрольное списывание по теме</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eastAsia="Times New Roman" w:hAnsi="Times New Roman" w:cs="Times New Roman"/>
                <w:sz w:val="24"/>
                <w:szCs w:val="24"/>
                <w:lang w:eastAsia="ru-RU"/>
              </w:rPr>
              <w:t>Урок комплексного применениязнаний и умений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29, № 334</w:t>
            </w:r>
          </w:p>
        </w:tc>
      </w:tr>
      <w:tr w:rsidR="00405B6C" w:rsidRPr="0069535D" w:rsidTr="00A55CCA">
        <w:tc>
          <w:tcPr>
            <w:tcW w:w="817" w:type="dxa"/>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86.8</w:t>
            </w:r>
          </w:p>
        </w:tc>
        <w:tc>
          <w:tcPr>
            <w:tcW w:w="1860" w:type="dxa"/>
            <w:gridSpan w:val="2"/>
          </w:tcPr>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r w:rsidRPr="00F07B41">
              <w:rPr>
                <w:rFonts w:ascii="Times New Roman" w:eastAsia="MS Mincho" w:hAnsi="Times New Roman" w:cs="Times New Roman"/>
                <w:bCs/>
                <w:sz w:val="24"/>
                <w:szCs w:val="24"/>
              </w:rPr>
              <w:t>Повторение ос-военных способов выбора букв в словах; постановка новой учебной задачи.</w:t>
            </w:r>
          </w:p>
          <w:p w:rsidR="00405B6C" w:rsidRPr="00F07B41" w:rsidRDefault="00405B6C" w:rsidP="00F07B41">
            <w:pPr>
              <w:tabs>
                <w:tab w:val="left" w:pos="700"/>
                <w:tab w:val="left" w:pos="1710"/>
              </w:tabs>
              <w:jc w:val="both"/>
              <w:rPr>
                <w:rFonts w:ascii="Times New Roman" w:eastAsia="MS Mincho" w:hAnsi="Times New Roman" w:cs="Times New Roman"/>
                <w:bCs/>
                <w:sz w:val="24"/>
                <w:szCs w:val="24"/>
              </w:rPr>
            </w:pPr>
          </w:p>
          <w:p w:rsidR="00405B6C" w:rsidRPr="00F07B41" w:rsidRDefault="00405B6C" w:rsidP="00F07B41">
            <w:pPr>
              <w:jc w:val="both"/>
              <w:rPr>
                <w:rFonts w:ascii="Times New Roman" w:hAnsi="Times New Roman" w:cs="Times New Roman"/>
                <w:sz w:val="24"/>
                <w:szCs w:val="24"/>
              </w:rPr>
            </w:pPr>
          </w:p>
        </w:tc>
        <w:tc>
          <w:tcPr>
            <w:tcW w:w="2144" w:type="dxa"/>
            <w:gridSpan w:val="2"/>
            <w:vMerge/>
          </w:tcPr>
          <w:p w:rsidR="00405B6C" w:rsidRPr="00F07B41" w:rsidRDefault="00405B6C" w:rsidP="00F07B41">
            <w:pPr>
              <w:jc w:val="both"/>
              <w:rPr>
                <w:rFonts w:ascii="Times New Roman" w:hAnsi="Times New Roman" w:cs="Times New Roman"/>
                <w:sz w:val="24"/>
                <w:szCs w:val="24"/>
              </w:rPr>
            </w:pPr>
          </w:p>
        </w:tc>
        <w:tc>
          <w:tcPr>
            <w:tcW w:w="2073" w:type="dxa"/>
            <w:vMerge/>
          </w:tcPr>
          <w:p w:rsidR="00405B6C" w:rsidRPr="00F07B41" w:rsidRDefault="00405B6C" w:rsidP="00F07B41">
            <w:pPr>
              <w:jc w:val="both"/>
              <w:rPr>
                <w:rFonts w:ascii="Times New Roman" w:hAnsi="Times New Roman" w:cs="Times New Roman"/>
                <w:sz w:val="24"/>
                <w:szCs w:val="24"/>
              </w:rPr>
            </w:pPr>
          </w:p>
        </w:tc>
        <w:tc>
          <w:tcPr>
            <w:tcW w:w="1799" w:type="dxa"/>
            <w:gridSpan w:val="4"/>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фронтальный</w:t>
            </w:r>
          </w:p>
        </w:tc>
        <w:tc>
          <w:tcPr>
            <w:tcW w:w="755" w:type="dxa"/>
            <w:gridSpan w:val="2"/>
          </w:tcPr>
          <w:p w:rsidR="00405B6C" w:rsidRPr="00F07B41" w:rsidRDefault="00405B6C" w:rsidP="00F07B41">
            <w:pPr>
              <w:jc w:val="both"/>
              <w:rPr>
                <w:rFonts w:ascii="Times New Roman" w:hAnsi="Times New Roman" w:cs="Times New Roman"/>
                <w:sz w:val="24"/>
                <w:szCs w:val="24"/>
              </w:rPr>
            </w:pPr>
          </w:p>
        </w:tc>
        <w:tc>
          <w:tcPr>
            <w:tcW w:w="708" w:type="dxa"/>
            <w:gridSpan w:val="2"/>
          </w:tcPr>
          <w:p w:rsidR="00405B6C" w:rsidRPr="00F07B41" w:rsidRDefault="00405B6C" w:rsidP="00F07B41">
            <w:pPr>
              <w:jc w:val="both"/>
              <w:rPr>
                <w:rFonts w:ascii="Times New Roman" w:hAnsi="Times New Roman" w:cs="Times New Roman"/>
                <w:sz w:val="24"/>
                <w:szCs w:val="24"/>
              </w:rPr>
            </w:pPr>
          </w:p>
        </w:tc>
        <w:tc>
          <w:tcPr>
            <w:tcW w:w="2188" w:type="dxa"/>
            <w:gridSpan w:val="2"/>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Урок актуализации знаний и умений</w:t>
            </w:r>
          </w:p>
        </w:tc>
        <w:tc>
          <w:tcPr>
            <w:tcW w:w="1717" w:type="dxa"/>
            <w:gridSpan w:val="3"/>
          </w:tcPr>
          <w:p w:rsidR="00405B6C" w:rsidRPr="00F07B41" w:rsidRDefault="00405B6C" w:rsidP="00F07B41">
            <w:pPr>
              <w:jc w:val="both"/>
              <w:rPr>
                <w:rFonts w:ascii="Times New Roman" w:hAnsi="Times New Roman" w:cs="Times New Roman"/>
                <w:sz w:val="24"/>
                <w:szCs w:val="24"/>
              </w:rPr>
            </w:pPr>
            <w:r w:rsidRPr="00F07B41">
              <w:rPr>
                <w:rFonts w:ascii="Times New Roman" w:hAnsi="Times New Roman" w:cs="Times New Roman"/>
                <w:sz w:val="24"/>
                <w:szCs w:val="24"/>
              </w:rPr>
              <w:t>С. 31, № 338</w:t>
            </w: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sz w:val="24"/>
                <w:szCs w:val="24"/>
              </w:rPr>
            </w:pPr>
          </w:p>
        </w:tc>
        <w:tc>
          <w:tcPr>
            <w:tcW w:w="13183" w:type="dxa"/>
            <w:gridSpan w:val="17"/>
          </w:tcPr>
          <w:p w:rsidR="0040446F" w:rsidRPr="0069535D" w:rsidRDefault="0040446F" w:rsidP="008C28A8">
            <w:pPr>
              <w:tabs>
                <w:tab w:val="left" w:pos="6230"/>
              </w:tabs>
              <w:jc w:val="center"/>
              <w:rPr>
                <w:rFonts w:ascii="Times New Roman" w:eastAsia="MS Mincho" w:hAnsi="Times New Roman" w:cs="Times New Roman"/>
                <w:b/>
                <w:bCs/>
                <w:sz w:val="24"/>
                <w:szCs w:val="24"/>
              </w:rPr>
            </w:pPr>
            <w:r w:rsidRPr="0069535D">
              <w:rPr>
                <w:rFonts w:ascii="Times New Roman" w:eastAsia="MS Mincho" w:hAnsi="Times New Roman" w:cs="Times New Roman"/>
                <w:b/>
                <w:bCs/>
                <w:sz w:val="24"/>
                <w:szCs w:val="24"/>
              </w:rPr>
              <w:t>Орфография    «Учимся решать главные орфографические задачи в корне слова» -45 ч.</w:t>
            </w:r>
          </w:p>
        </w:tc>
      </w:tr>
      <w:tr w:rsidR="00405B6C" w:rsidRPr="0069535D" w:rsidTr="007B1734">
        <w:trPr>
          <w:gridAfter w:val="1"/>
          <w:wAfter w:w="61" w:type="dxa"/>
          <w:trHeight w:val="304"/>
        </w:trPr>
        <w:tc>
          <w:tcPr>
            <w:tcW w:w="817"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87.1</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 xml:space="preserve">Знакомство с понятиями «проверочные» и «проверяяемые» слова </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pStyle w:val="a4"/>
              <w:tabs>
                <w:tab w:val="left" w:pos="6480"/>
              </w:tabs>
              <w:jc w:val="both"/>
              <w:rPr>
                <w:rFonts w:eastAsia="MS Mincho"/>
                <w:bCs/>
              </w:rPr>
            </w:pPr>
            <w:r w:rsidRPr="003C4DEB">
              <w:rPr>
                <w:rFonts w:eastAsia="MS Mincho"/>
                <w:bCs/>
              </w:rPr>
              <w:t xml:space="preserve">По освоенным опознавательным признакам обнаруживать орфограммы (в зрительно воспринимаемом тексте и на слух); определять разновидности орфограмм и соотносить их с определёнными правилами. Разграничивать орфограммы на изученные правила и неизученные, пользоваться приёмом сознательного пропуска буквы на месте орфограммы (письмом с «окошками») как средством проявления орфографического самоконтроля и орфографической рефлексии по ходу письма. </w:t>
            </w:r>
          </w:p>
          <w:p w:rsidR="00405B6C" w:rsidRPr="003C4DEB" w:rsidRDefault="00405B6C" w:rsidP="003C4DEB">
            <w:pPr>
              <w:pStyle w:val="a4"/>
              <w:tabs>
                <w:tab w:val="left" w:pos="6480"/>
              </w:tabs>
              <w:jc w:val="both"/>
              <w:rPr>
                <w:rFonts w:eastAsia="MS Mincho"/>
                <w:bCs/>
              </w:rPr>
            </w:pPr>
            <w:r w:rsidRPr="003C4DEB">
              <w:rPr>
                <w:rFonts w:eastAsia="MS Mincho"/>
                <w:bCs/>
              </w:rPr>
              <w:t xml:space="preserve"> Применять при  решении учебных орфографических задач и в свободном письме изученные правила написания: проверяемых безударных гласных и парных по глухости-звонкости согласных, букв  непроизносимых согласных звуков, непроверяемых безударных гласных и парных по глухости-звонкости согласных (в пределах списка), удвоенных согласных в корне слова.  При применении правил опираться на общий способ действия, используя различные конкретные способы подбора проверочных слов. Пользоваться орфографическим словарём учебника для решения вопросов письма на месте непроверяемых орфограмм, писать слова с непроверяемыми орфограммами.  Списывать и писать под диктовку; проверять правильность своей письменной речи и вносить коррективы. </w:t>
            </w: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r w:rsidRPr="003C4DEB">
              <w:rPr>
                <w:rFonts w:eastAsia="MS Mincho"/>
                <w:bCs/>
              </w:rPr>
              <w:t>Письменно (подробно или выборочно) пересказывать текст повествовательного характера, сохраняя основные особенности оригинала. Передавать в письменной речи  свои  наблюдения, выражать мысли и чувства, использовать при этом все освоенные способы  «ухода» от орфографических ошибок.</w:t>
            </w: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pStyle w:val="a4"/>
              <w:tabs>
                <w:tab w:val="left" w:pos="6480"/>
              </w:tabs>
              <w:jc w:val="both"/>
              <w:rPr>
                <w:rFonts w:eastAsia="MS Mincho"/>
                <w:bCs/>
              </w:rPr>
            </w:pPr>
            <w:r w:rsidRPr="003C4DEB">
              <w:rPr>
                <w:rFonts w:eastAsia="MS Mincho"/>
                <w:bCs/>
              </w:rPr>
              <w:t>Ориентация на социальные, учебно-познавательные и личностные мотивы, на понимание причин успеха и неудач в учебной деятельности. Готовность пользоваться приобретёнными знаниями и совершенствовать умения;  осознание значимости понимания значения слова для решения задач письма. Учебно-познавательный интерес к процессу учения, к способам решения возникающих задач. Самооценка на основе критерия успешности учебной деятельности. (</w:t>
            </w:r>
            <w:r w:rsidRPr="003C4DEB">
              <w:rPr>
                <w:rFonts w:eastAsia="MS Mincho"/>
                <w:b/>
                <w:bCs/>
              </w:rPr>
              <w:t>Л.</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Осознавать,</w:t>
            </w:r>
            <w:r w:rsidRPr="003C4DEB">
              <w:rPr>
                <w:rFonts w:eastAsia="MS Mincho"/>
                <w:b/>
                <w:bCs/>
              </w:rPr>
              <w:t xml:space="preserve"> </w:t>
            </w:r>
            <w:r w:rsidRPr="003C4DEB">
              <w:rPr>
                <w:rFonts w:eastAsia="MS Mincho"/>
                <w:bCs/>
              </w:rPr>
              <w:t>принимать и сохранять учебную задачу, учитывать коллективно выделенные ориентиры действия в новом учебном материале, планировать и выполнять учебные действия.  Контролировать ход и результаты деятельности (своей и чужой); использовать речь для регуляции своих действий. Оценивать свои достижения, осознавать трудности, искать (совместно с учителем) их причины и способы преодоления (</w:t>
            </w:r>
            <w:r w:rsidRPr="003C4DEB">
              <w:rPr>
                <w:rFonts w:eastAsia="MS Mincho"/>
                <w:b/>
                <w:bCs/>
              </w:rPr>
              <w:t>Р.</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Осознавать общий способ решения</w:t>
            </w:r>
            <w:r w:rsidRPr="003C4DEB">
              <w:rPr>
                <w:rFonts w:eastAsia="MS Mincho"/>
                <w:b/>
                <w:bCs/>
              </w:rPr>
              <w:t xml:space="preserve">  </w:t>
            </w:r>
            <w:r w:rsidRPr="003C4DEB">
              <w:rPr>
                <w:rFonts w:eastAsia="MS Mincho"/>
                <w:bCs/>
              </w:rPr>
              <w:t>задач,  понимать необходимость новых знаний для применения этого способа в конкретных ситуациях; черпать необходимую информацию из учебника, при этом понимать информацию, представленную как словесно, так и</w:t>
            </w:r>
            <w:r w:rsidRPr="003C4DEB">
              <w:rPr>
                <w:rFonts w:eastAsia="MS Mincho"/>
                <w:b/>
                <w:bCs/>
              </w:rPr>
              <w:t xml:space="preserve"> </w:t>
            </w:r>
            <w:r w:rsidRPr="003C4DEB">
              <w:rPr>
                <w:rFonts w:eastAsia="MS Mincho"/>
                <w:bCs/>
              </w:rPr>
              <w:t>знаково-символическими средствами, в том числе в виде  моделей и схем, использовать приобретённую информацию для решения задач. Переносить имеющиеся знания и умения в новые условия, действовать по аналогии. (</w:t>
            </w:r>
            <w:r w:rsidRPr="003C4DEB">
              <w:rPr>
                <w:rFonts w:eastAsia="MS Mincho"/>
                <w:b/>
                <w:bCs/>
              </w:rPr>
              <w:t>П-1.</w:t>
            </w:r>
            <w:r w:rsidRPr="003C4DEB">
              <w:rPr>
                <w:rFonts w:eastAsia="MS Mincho"/>
                <w:bCs/>
              </w:rPr>
              <w:t>) Осуществлять анализ языкового материала, моделировать выводы, использовать их в практических целях; устанавливать причинно-следственные связи, обобщать полученные сведения. На основе выводов и обобщений проводить синтез, сравнение, классификацию и группировку материала, подбирать свои примеры.  (</w:t>
            </w:r>
            <w:r w:rsidRPr="003C4DEB">
              <w:rPr>
                <w:rFonts w:eastAsia="MS Mincho"/>
                <w:b/>
                <w:bCs/>
              </w:rPr>
              <w:t>П-2.</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Участвовать в коллективном поиске, в совместном решении задач, в парной работе; распределять роли, договариваться и принимать общее решение; проверять друг друга; понимать затруднения другого, оказывать поддержку и помощь. Строить понятные для партнёра высказывания; отвечать на вопросы, слушать ответы других. Пересказывать и создавать небольшие тексты повествовательного характера, строить  короткие деловые сообщения, в том числе на основе обобщающих таблиц, схем. (</w:t>
            </w:r>
            <w:r w:rsidRPr="003C4DEB">
              <w:rPr>
                <w:rFonts w:eastAsia="MS Mincho"/>
                <w:b/>
                <w:bCs/>
              </w:rPr>
              <w:t>К.</w:t>
            </w:r>
            <w:r w:rsidRPr="003C4DEB">
              <w:rPr>
                <w:rFonts w:eastAsia="MS Mincho"/>
                <w:bCs/>
              </w:rPr>
              <w:t>)</w:t>
            </w: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pStyle w:val="a4"/>
              <w:tabs>
                <w:tab w:val="left" w:pos="6480"/>
              </w:tabs>
              <w:jc w:val="both"/>
              <w:rPr>
                <w:rFonts w:eastAsia="MS Mincho"/>
                <w:bCs/>
              </w:rPr>
            </w:pPr>
          </w:p>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предварительный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 32, № 342</w:t>
            </w:r>
          </w:p>
        </w:tc>
      </w:tr>
      <w:tr w:rsidR="00405B6C" w:rsidRPr="0069535D" w:rsidTr="007B1734">
        <w:trPr>
          <w:gridAfter w:val="1"/>
          <w:wAfter w:w="61" w:type="dxa"/>
        </w:trPr>
        <w:tc>
          <w:tcPr>
            <w:tcW w:w="817"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88.2</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 xml:space="preserve">Способы подбора проверочных слов для названий пред-метов </w:t>
            </w:r>
          </w:p>
          <w:p w:rsidR="00405B6C" w:rsidRPr="003C4DEB" w:rsidRDefault="00405B6C" w:rsidP="003C4DEB">
            <w:pPr>
              <w:jc w:val="both"/>
              <w:rPr>
                <w:rFonts w:ascii="Times New Roman" w:hAnsi="Times New Roman" w:cs="Times New Roman"/>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 37, № 350</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89.3</w:t>
            </w:r>
          </w:p>
        </w:tc>
        <w:tc>
          <w:tcPr>
            <w:tcW w:w="1843" w:type="dxa"/>
          </w:tcPr>
          <w:p w:rsidR="00405B6C" w:rsidRPr="0069535D" w:rsidRDefault="00405B6C" w:rsidP="003C4DEB">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Обучение подбору проверочных слов для названий пред-метов</w:t>
            </w: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0"/>
                <w:szCs w:val="20"/>
              </w:rPr>
              <w:t>С.37, № 354</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90.4</w:t>
            </w:r>
          </w:p>
        </w:tc>
        <w:tc>
          <w:tcPr>
            <w:tcW w:w="1843" w:type="dxa"/>
          </w:tcPr>
          <w:p w:rsidR="00405B6C" w:rsidRPr="0069535D" w:rsidRDefault="00405B6C" w:rsidP="003C4DEB">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 xml:space="preserve">Обучение подбору проверочных слов </w:t>
            </w:r>
            <w:r>
              <w:rPr>
                <w:rFonts w:ascii="Times New Roman" w:eastAsia="MS Mincho" w:hAnsi="Times New Roman" w:cs="Times New Roman"/>
                <w:bCs/>
                <w:sz w:val="24"/>
                <w:szCs w:val="24"/>
              </w:rPr>
              <w:t>.</w:t>
            </w: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0"/>
                <w:szCs w:val="20"/>
              </w:rPr>
              <w:t>Т. - з., с.24, № 362</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91.5</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 xml:space="preserve">Закрепление умения подбирать проверочные слова </w:t>
            </w:r>
            <w:r>
              <w:rPr>
                <w:rFonts w:ascii="Times New Roman" w:eastAsia="MS Mincho" w:hAnsi="Times New Roman" w:cs="Times New Roman"/>
                <w:bCs/>
                <w:sz w:val="24"/>
                <w:szCs w:val="24"/>
              </w:rPr>
              <w:t>.</w:t>
            </w:r>
          </w:p>
          <w:p w:rsidR="00405B6C" w:rsidRPr="0069535D" w:rsidRDefault="00405B6C" w:rsidP="003C4DEB">
            <w:pPr>
              <w:jc w:val="both"/>
              <w:rPr>
                <w:rFonts w:ascii="Times New Roman" w:hAnsi="Times New Roman" w:cs="Times New Roman"/>
                <w:sz w:val="24"/>
                <w:szCs w:val="24"/>
              </w:rPr>
            </w:pPr>
          </w:p>
        </w:tc>
        <w:tc>
          <w:tcPr>
            <w:tcW w:w="2126" w:type="dxa"/>
            <w:gridSpan w:val="2"/>
          </w:tcPr>
          <w:p w:rsidR="00405B6C" w:rsidRPr="0069535D" w:rsidRDefault="00405B6C" w:rsidP="003C4DEB">
            <w:pPr>
              <w:jc w:val="both"/>
              <w:rPr>
                <w:rFonts w:ascii="Times New Roman" w:hAnsi="Times New Roman" w:cs="Times New Roman"/>
                <w:sz w:val="24"/>
                <w:szCs w:val="24"/>
              </w:rPr>
            </w:pPr>
          </w:p>
        </w:tc>
        <w:tc>
          <w:tcPr>
            <w:tcW w:w="2233" w:type="dxa"/>
            <w:gridSpan w:val="3"/>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Т. - з., С.25, № 363</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92.6</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
                <w:bCs/>
                <w:sz w:val="24"/>
                <w:szCs w:val="24"/>
              </w:rPr>
              <w:t xml:space="preserve"> </w:t>
            </w:r>
            <w:r w:rsidRPr="0069535D">
              <w:rPr>
                <w:rFonts w:ascii="Times New Roman" w:eastAsia="MS Mincho" w:hAnsi="Times New Roman" w:cs="Times New Roman"/>
                <w:bCs/>
                <w:sz w:val="24"/>
                <w:szCs w:val="24"/>
              </w:rPr>
              <w:t>Объяснение значения слова как способ проверки .</w:t>
            </w:r>
          </w:p>
          <w:p w:rsidR="00405B6C" w:rsidRPr="0069535D" w:rsidRDefault="00405B6C" w:rsidP="003C4DEB">
            <w:pPr>
              <w:jc w:val="both"/>
              <w:rPr>
                <w:rFonts w:ascii="Times New Roman" w:hAnsi="Times New Roman" w:cs="Times New Roman"/>
                <w:sz w:val="24"/>
                <w:szCs w:val="24"/>
              </w:rPr>
            </w:pP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44,  № 374</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93.7</w:t>
            </w:r>
          </w:p>
        </w:tc>
        <w:tc>
          <w:tcPr>
            <w:tcW w:w="1843" w:type="dxa"/>
          </w:tcPr>
          <w:p w:rsidR="00405B6C" w:rsidRPr="0069535D" w:rsidRDefault="00405B6C" w:rsidP="003C4DEB">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Способы подбора проверочных слов для названий действий</w:t>
            </w: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С.45, № 377</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94.8</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
                <w:bCs/>
                <w:sz w:val="24"/>
                <w:szCs w:val="24"/>
              </w:rPr>
            </w:pPr>
            <w:r w:rsidRPr="0069535D">
              <w:rPr>
                <w:rFonts w:ascii="Times New Roman" w:eastAsia="MS Mincho" w:hAnsi="Times New Roman" w:cs="Times New Roman"/>
                <w:bCs/>
                <w:sz w:val="24"/>
                <w:szCs w:val="24"/>
              </w:rPr>
              <w:t>Тренировка в подборе проверочных слов для названий действий</w:t>
            </w:r>
            <w:r w:rsidRPr="0069535D">
              <w:rPr>
                <w:rFonts w:ascii="Times New Roman" w:eastAsia="MS Mincho" w:hAnsi="Times New Roman" w:cs="Times New Roman"/>
                <w:b/>
                <w:bCs/>
                <w:sz w:val="24"/>
                <w:szCs w:val="24"/>
              </w:rPr>
              <w:t xml:space="preserve"> </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47, № 380</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95.9</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
                <w:bCs/>
                <w:sz w:val="24"/>
                <w:szCs w:val="24"/>
              </w:rPr>
            </w:pPr>
            <w:r w:rsidRPr="0069535D">
              <w:rPr>
                <w:rFonts w:ascii="Times New Roman" w:eastAsia="MS Mincho" w:hAnsi="Times New Roman" w:cs="Times New Roman"/>
                <w:b/>
                <w:bCs/>
                <w:sz w:val="24"/>
                <w:szCs w:val="24"/>
              </w:rPr>
              <w:t>Диктант по теме ««Учимся решать главные орфографические задачи в корне слова»</w:t>
            </w: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диктант</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51, № 387</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96.10</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 xml:space="preserve">Способы подбора проверочных слов для названий приз-наков предметов </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53, № 395</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97.11</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Упражнение в подборе проверочных слов для названий признаков пред-метов</w:t>
            </w:r>
          </w:p>
          <w:p w:rsidR="00405B6C" w:rsidRPr="0069535D" w:rsidRDefault="00405B6C" w:rsidP="003C4DEB">
            <w:pPr>
              <w:jc w:val="both"/>
              <w:rPr>
                <w:rFonts w:ascii="Times New Roman" w:hAnsi="Times New Roman" w:cs="Times New Roman"/>
                <w:sz w:val="24"/>
                <w:szCs w:val="24"/>
              </w:rPr>
            </w:pP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55, № 401</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98.12</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Значение слова и его написание</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57, № 405</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99.13</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Повторение опознавательных признаков проверочных слов для орфо-грамм корня; систематизация способов их подбора .</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Урок актуализации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57, № 406</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100.14</w:t>
            </w:r>
          </w:p>
        </w:tc>
        <w:tc>
          <w:tcPr>
            <w:tcW w:w="1843" w:type="dxa"/>
          </w:tcPr>
          <w:p w:rsidR="00405B6C" w:rsidRPr="0069535D" w:rsidRDefault="00405B6C" w:rsidP="003C4DEB">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Знакомство с понятием«орфографическое правило»</w:t>
            </w: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Т. - з.. С. 41, № 408</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101.15</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Упражнение в применении правила правописания безударных гласных и парных в корнях слов</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Т. - з., с.44. № 417</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102.16</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Упражнение в применении правила правописания безударных гласных и парных в корнях слов</w:t>
            </w:r>
          </w:p>
          <w:p w:rsidR="00405B6C" w:rsidRPr="0069535D" w:rsidRDefault="00405B6C" w:rsidP="003C4DEB">
            <w:pPr>
              <w:jc w:val="both"/>
              <w:rPr>
                <w:rFonts w:ascii="Times New Roman" w:hAnsi="Times New Roman" w:cs="Times New Roman"/>
                <w:sz w:val="24"/>
                <w:szCs w:val="24"/>
              </w:rPr>
            </w:pP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62, № 420</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103.17</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
                <w:bCs/>
                <w:sz w:val="24"/>
                <w:szCs w:val="24"/>
              </w:rPr>
              <w:t xml:space="preserve"> </w:t>
            </w:r>
            <w:r w:rsidRPr="0069535D">
              <w:rPr>
                <w:rFonts w:ascii="Times New Roman" w:eastAsia="MS Mincho" w:hAnsi="Times New Roman" w:cs="Times New Roman"/>
                <w:bCs/>
                <w:sz w:val="24"/>
                <w:szCs w:val="24"/>
              </w:rPr>
              <w:t>Обобщение изу-ченного по орфографии</w:t>
            </w:r>
            <w:r w:rsidRPr="0069535D">
              <w:rPr>
                <w:rFonts w:ascii="Times New Roman" w:eastAsia="MS Mincho" w:hAnsi="Times New Roman" w:cs="Times New Roman"/>
                <w:bCs/>
                <w:sz w:val="24"/>
                <w:szCs w:val="24"/>
                <w:u w:val="single"/>
              </w:rPr>
              <w:t xml:space="preserve"> </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Тест 18,индивидуальный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систематизации и обобщения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63, № 423</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104.18</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 xml:space="preserve">Тренировка в разграничении решаемых и пока не решаемых задач. </w:t>
            </w:r>
          </w:p>
          <w:p w:rsidR="00405B6C" w:rsidRPr="0069535D" w:rsidRDefault="00405B6C" w:rsidP="003C4DEB">
            <w:pPr>
              <w:jc w:val="both"/>
              <w:rPr>
                <w:rFonts w:ascii="Times New Roman" w:hAnsi="Times New Roman" w:cs="Times New Roman"/>
                <w:sz w:val="24"/>
                <w:szCs w:val="24"/>
              </w:rPr>
            </w:pP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систематизации и обобщения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С.64, №  428</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105.19</w:t>
            </w:r>
          </w:p>
        </w:tc>
        <w:tc>
          <w:tcPr>
            <w:tcW w:w="1843" w:type="dxa"/>
          </w:tcPr>
          <w:p w:rsidR="00405B6C" w:rsidRPr="0069535D" w:rsidRDefault="00405B6C" w:rsidP="003C4DEB">
            <w:pPr>
              <w:tabs>
                <w:tab w:val="left" w:pos="700"/>
                <w:tab w:val="left" w:pos="1710"/>
              </w:tabs>
              <w:jc w:val="both"/>
              <w:rPr>
                <w:rFonts w:ascii="Times New Roman" w:hAnsi="Times New Roman" w:cs="Times New Roman"/>
                <w:sz w:val="24"/>
                <w:szCs w:val="24"/>
              </w:rPr>
            </w:pPr>
            <w:r w:rsidRPr="0069535D">
              <w:rPr>
                <w:rFonts w:ascii="Times New Roman" w:eastAsia="MS Mincho" w:hAnsi="Times New Roman" w:cs="Times New Roman"/>
                <w:bCs/>
                <w:sz w:val="24"/>
                <w:szCs w:val="24"/>
              </w:rPr>
              <w:t xml:space="preserve">Закрепление освоенных способов действия. </w:t>
            </w: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Тест19,индивидуальный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65, № 433,</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106.20</w:t>
            </w:r>
          </w:p>
        </w:tc>
        <w:tc>
          <w:tcPr>
            <w:tcW w:w="1843" w:type="dxa"/>
          </w:tcPr>
          <w:p w:rsidR="00405B6C" w:rsidRPr="0069535D" w:rsidRDefault="00405B6C" w:rsidP="003C4DEB">
            <w:pPr>
              <w:jc w:val="both"/>
              <w:rPr>
                <w:rFonts w:ascii="Times New Roman" w:hAnsi="Times New Roman" w:cs="Times New Roman"/>
                <w:sz w:val="24"/>
                <w:szCs w:val="24"/>
              </w:rPr>
            </w:pPr>
            <w:r w:rsidRPr="0069535D">
              <w:rPr>
                <w:rFonts w:ascii="Times New Roman" w:eastAsia="MS Mincho" w:hAnsi="Times New Roman" w:cs="Times New Roman"/>
                <w:bCs/>
                <w:sz w:val="24"/>
                <w:szCs w:val="24"/>
              </w:rPr>
              <w:t>Подготовка к написанию изложения</w:t>
            </w: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изложение</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66, № 435</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107.21</w:t>
            </w:r>
          </w:p>
        </w:tc>
        <w:tc>
          <w:tcPr>
            <w:tcW w:w="1843" w:type="dxa"/>
          </w:tcPr>
          <w:p w:rsidR="00405B6C" w:rsidRPr="0069535D" w:rsidRDefault="00405B6C" w:rsidP="003C4DEB">
            <w:pPr>
              <w:jc w:val="both"/>
              <w:rPr>
                <w:rFonts w:ascii="Times New Roman" w:eastAsia="MS Mincho" w:hAnsi="Times New Roman" w:cs="Times New Roman"/>
                <w:b/>
                <w:bCs/>
                <w:sz w:val="24"/>
                <w:szCs w:val="24"/>
              </w:rPr>
            </w:pPr>
            <w:r w:rsidRPr="0069535D">
              <w:rPr>
                <w:rFonts w:ascii="Times New Roman" w:eastAsia="MS Mincho" w:hAnsi="Times New Roman" w:cs="Times New Roman"/>
                <w:b/>
                <w:bCs/>
                <w:sz w:val="24"/>
                <w:szCs w:val="24"/>
              </w:rPr>
              <w:t>Изложение с продолжением (Е. Чарушин. «Волчишка»)</w:t>
            </w:r>
          </w:p>
        </w:tc>
        <w:tc>
          <w:tcPr>
            <w:tcW w:w="2126" w:type="dxa"/>
            <w:gridSpan w:val="2"/>
            <w:vMerge w:val="restart"/>
          </w:tcPr>
          <w:p w:rsidR="00405B6C" w:rsidRPr="0069535D" w:rsidRDefault="00405B6C" w:rsidP="003C4DEB">
            <w:pPr>
              <w:jc w:val="both"/>
              <w:rPr>
                <w:rFonts w:ascii="Times New Roman" w:hAnsi="Times New Roman" w:cs="Times New Roman"/>
                <w:sz w:val="24"/>
                <w:szCs w:val="24"/>
              </w:rPr>
            </w:pPr>
          </w:p>
        </w:tc>
        <w:tc>
          <w:tcPr>
            <w:tcW w:w="2233" w:type="dxa"/>
            <w:gridSpan w:val="3"/>
            <w:vMerge w:val="restart"/>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изложение</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контроля знаний и умений</w:t>
            </w:r>
          </w:p>
        </w:tc>
        <w:tc>
          <w:tcPr>
            <w:tcW w:w="1531" w:type="dxa"/>
          </w:tcPr>
          <w:p w:rsidR="00405B6C" w:rsidRPr="0069535D" w:rsidRDefault="00405B6C" w:rsidP="003C4DEB">
            <w:pPr>
              <w:jc w:val="both"/>
              <w:rPr>
                <w:rFonts w:ascii="Times New Roman" w:hAnsi="Times New Roman" w:cs="Times New Roman"/>
              </w:rPr>
            </w:pPr>
            <w:r w:rsidRPr="0069535D">
              <w:rPr>
                <w:rFonts w:ascii="Times New Roman" w:hAnsi="Times New Roman" w:cs="Times New Roman"/>
              </w:rPr>
              <w:t>С.67,№439</w:t>
            </w:r>
          </w:p>
        </w:tc>
      </w:tr>
      <w:tr w:rsidR="00405B6C" w:rsidRPr="0069535D" w:rsidTr="007B1734">
        <w:trPr>
          <w:gridAfter w:val="1"/>
          <w:wAfter w:w="61" w:type="dxa"/>
        </w:trPr>
        <w:tc>
          <w:tcPr>
            <w:tcW w:w="817"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108.22</w:t>
            </w:r>
          </w:p>
        </w:tc>
        <w:tc>
          <w:tcPr>
            <w:tcW w:w="1843" w:type="dxa"/>
          </w:tcPr>
          <w:p w:rsidR="00405B6C" w:rsidRPr="0069535D" w:rsidRDefault="00405B6C" w:rsidP="003C4DEB">
            <w:pPr>
              <w:tabs>
                <w:tab w:val="left" w:pos="700"/>
                <w:tab w:val="left" w:pos="1710"/>
              </w:tabs>
              <w:jc w:val="both"/>
              <w:rPr>
                <w:rFonts w:ascii="Times New Roman" w:eastAsia="MS Mincho" w:hAnsi="Times New Roman" w:cs="Times New Roman"/>
                <w:bCs/>
                <w:sz w:val="24"/>
                <w:szCs w:val="24"/>
              </w:rPr>
            </w:pPr>
            <w:r w:rsidRPr="0069535D">
              <w:rPr>
                <w:rFonts w:ascii="Times New Roman" w:eastAsia="MS Mincho" w:hAnsi="Times New Roman" w:cs="Times New Roman"/>
                <w:bCs/>
                <w:sz w:val="24"/>
                <w:szCs w:val="24"/>
              </w:rPr>
              <w:t>Выявление орфографической задачи на месте сочетаний [сн], [с</w:t>
            </w:r>
            <w:r w:rsidRPr="0069535D">
              <w:rPr>
                <w:rFonts w:ascii="Times New Roman" w:eastAsia="MS Mincho" w:hAnsi="Times New Roman" w:cs="Times New Roman"/>
                <w:bCs/>
                <w:sz w:val="24"/>
                <w:szCs w:val="24"/>
                <w:vertAlign w:val="superscript"/>
              </w:rPr>
              <w:t>,</w:t>
            </w:r>
            <w:r w:rsidRPr="0069535D">
              <w:rPr>
                <w:rFonts w:ascii="Times New Roman" w:eastAsia="MS Mincho" w:hAnsi="Times New Roman" w:cs="Times New Roman"/>
                <w:bCs/>
                <w:sz w:val="24"/>
                <w:szCs w:val="24"/>
              </w:rPr>
              <w:t>н] и способов её решения</w:t>
            </w:r>
          </w:p>
        </w:tc>
        <w:tc>
          <w:tcPr>
            <w:tcW w:w="2126" w:type="dxa"/>
            <w:gridSpan w:val="2"/>
            <w:vMerge/>
          </w:tcPr>
          <w:p w:rsidR="00405B6C" w:rsidRPr="0069535D" w:rsidRDefault="00405B6C" w:rsidP="003C4DEB">
            <w:pPr>
              <w:jc w:val="both"/>
              <w:rPr>
                <w:rFonts w:ascii="Times New Roman" w:hAnsi="Times New Roman" w:cs="Times New Roman"/>
                <w:sz w:val="24"/>
                <w:szCs w:val="24"/>
              </w:rPr>
            </w:pPr>
          </w:p>
        </w:tc>
        <w:tc>
          <w:tcPr>
            <w:tcW w:w="2233" w:type="dxa"/>
            <w:gridSpan w:val="3"/>
            <w:vMerge/>
          </w:tcPr>
          <w:p w:rsidR="00405B6C" w:rsidRPr="0069535D"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3C4DEB">
            <w:pPr>
              <w:jc w:val="both"/>
              <w:rPr>
                <w:rFonts w:ascii="Times New Roman" w:hAnsi="Times New Roman" w:cs="Times New Roman"/>
                <w:sz w:val="24"/>
                <w:szCs w:val="24"/>
              </w:rPr>
            </w:pPr>
          </w:p>
        </w:tc>
        <w:tc>
          <w:tcPr>
            <w:tcW w:w="708" w:type="dxa"/>
            <w:gridSpan w:val="2"/>
          </w:tcPr>
          <w:p w:rsidR="00405B6C" w:rsidRPr="0069535D" w:rsidRDefault="00405B6C" w:rsidP="003C4DEB">
            <w:pPr>
              <w:jc w:val="both"/>
              <w:rPr>
                <w:rFonts w:ascii="Times New Roman" w:hAnsi="Times New Roman" w:cs="Times New Roman"/>
                <w:sz w:val="24"/>
                <w:szCs w:val="24"/>
              </w:rPr>
            </w:pPr>
          </w:p>
        </w:tc>
        <w:tc>
          <w:tcPr>
            <w:tcW w:w="2188" w:type="dxa"/>
            <w:gridSpan w:val="2"/>
          </w:tcPr>
          <w:p w:rsidR="00405B6C" w:rsidRPr="0069535D" w:rsidRDefault="00405B6C" w:rsidP="003C4DEB">
            <w:pPr>
              <w:jc w:val="both"/>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69535D" w:rsidRDefault="00405B6C" w:rsidP="003C4DEB">
            <w:pPr>
              <w:jc w:val="both"/>
              <w:rPr>
                <w:rFonts w:ascii="Times New Roman" w:hAnsi="Times New Roman" w:cs="Times New Roman"/>
                <w:sz w:val="24"/>
                <w:szCs w:val="24"/>
              </w:rPr>
            </w:pPr>
            <w:r w:rsidRPr="0069535D">
              <w:rPr>
                <w:rFonts w:ascii="Times New Roman" w:hAnsi="Times New Roman" w:cs="Times New Roman"/>
              </w:rPr>
              <w:t>С. 68, № 441</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109.23</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Выявление орфографической задачи на месте сочетаний [зн], [з</w:t>
            </w:r>
            <w:r w:rsidRPr="003C4DEB">
              <w:rPr>
                <w:rFonts w:ascii="Times New Roman" w:eastAsia="MS Mincho" w:hAnsi="Times New Roman" w:cs="Times New Roman"/>
                <w:bCs/>
                <w:sz w:val="24"/>
                <w:szCs w:val="24"/>
                <w:vertAlign w:val="superscript"/>
              </w:rPr>
              <w:t>,</w:t>
            </w:r>
            <w:r w:rsidRPr="003C4DEB">
              <w:rPr>
                <w:rFonts w:ascii="Times New Roman" w:eastAsia="MS Mincho" w:hAnsi="Times New Roman" w:cs="Times New Roman"/>
                <w:bCs/>
                <w:sz w:val="24"/>
                <w:szCs w:val="24"/>
              </w:rPr>
              <w:t>н</w:t>
            </w:r>
            <w:r w:rsidRPr="003C4DEB">
              <w:rPr>
                <w:rFonts w:ascii="Times New Roman" w:eastAsia="MS Mincho" w:hAnsi="Times New Roman" w:cs="Times New Roman"/>
                <w:bCs/>
                <w:sz w:val="24"/>
                <w:szCs w:val="24"/>
                <w:vertAlign w:val="superscript"/>
              </w:rPr>
              <w:t>,</w:t>
            </w:r>
            <w:r w:rsidRPr="003C4DEB">
              <w:rPr>
                <w:rFonts w:ascii="Times New Roman" w:eastAsia="MS Mincho" w:hAnsi="Times New Roman" w:cs="Times New Roman"/>
                <w:bCs/>
                <w:sz w:val="24"/>
                <w:szCs w:val="24"/>
              </w:rPr>
              <w:t>], [ств], [нц], [рц] и способов её решени</w:t>
            </w:r>
          </w:p>
          <w:p w:rsidR="00405B6C" w:rsidRPr="003C4DEB" w:rsidRDefault="00405B6C" w:rsidP="003C4DEB">
            <w:pPr>
              <w:jc w:val="both"/>
              <w:rPr>
                <w:rFonts w:ascii="Times New Roman" w:hAnsi="Times New Roman" w:cs="Times New Roman"/>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С.69, № 445</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110.24</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Упражнение в постановке орфографических задач на месте «опасных» сочетаний звуков и их решении</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Borders>
              <w:top w:val="nil"/>
            </w:tcBorders>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с.57, № 447</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111.25</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 xml:space="preserve">Закрепление изученного. </w:t>
            </w:r>
            <w:r w:rsidRPr="003C4DEB">
              <w:rPr>
                <w:rFonts w:ascii="Times New Roman" w:eastAsia="MS Mincho" w:hAnsi="Times New Roman" w:cs="Times New Roman"/>
                <w:b/>
                <w:bCs/>
                <w:sz w:val="24"/>
                <w:szCs w:val="24"/>
              </w:rPr>
              <w:t>Словарный диктант.</w:t>
            </w:r>
          </w:p>
          <w:p w:rsidR="00405B6C" w:rsidRPr="003C4DEB" w:rsidRDefault="00405B6C" w:rsidP="003C4DEB">
            <w:pPr>
              <w:jc w:val="both"/>
              <w:rPr>
                <w:rFonts w:ascii="Times New Roman" w:hAnsi="Times New Roman" w:cs="Times New Roman"/>
                <w:sz w:val="24"/>
                <w:szCs w:val="24"/>
              </w:rPr>
            </w:pPr>
          </w:p>
        </w:tc>
        <w:tc>
          <w:tcPr>
            <w:tcW w:w="2126" w:type="dxa"/>
            <w:gridSpan w:val="2"/>
            <w:vMerge/>
            <w:tcBorders>
              <w:top w:val="nil"/>
            </w:tcBorders>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Словарный диктант.</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С.71,№449</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112.26</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Знакомство с понятием«непроверяемые» написания.</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Borders>
              <w:top w:val="nil"/>
            </w:tcBorders>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С.73, № 452</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113.27</w:t>
            </w:r>
          </w:p>
        </w:tc>
        <w:tc>
          <w:tcPr>
            <w:tcW w:w="1843" w:type="dxa"/>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Правописание удвоенных согласных в корне слова</w:t>
            </w:r>
          </w:p>
        </w:tc>
        <w:tc>
          <w:tcPr>
            <w:tcW w:w="2126" w:type="dxa"/>
            <w:gridSpan w:val="2"/>
            <w:vMerge/>
            <w:tcBorders>
              <w:top w:val="nil"/>
            </w:tcBorders>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77, № 463</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114.28</w:t>
            </w:r>
          </w:p>
        </w:tc>
        <w:tc>
          <w:tcPr>
            <w:tcW w:w="1843" w:type="dxa"/>
          </w:tcPr>
          <w:p w:rsidR="00405B6C" w:rsidRPr="003C4DEB" w:rsidRDefault="00405B6C" w:rsidP="003C4DEB">
            <w:pPr>
              <w:pStyle w:val="a4"/>
              <w:tabs>
                <w:tab w:val="clear" w:pos="4677"/>
                <w:tab w:val="clear" w:pos="9355"/>
                <w:tab w:val="left" w:pos="3690"/>
              </w:tabs>
              <w:jc w:val="both"/>
              <w:rPr>
                <w:rFonts w:eastAsia="MS Mincho"/>
                <w:bCs/>
              </w:rPr>
            </w:pPr>
            <w:r w:rsidRPr="003C4DEB">
              <w:rPr>
                <w:rFonts w:eastAsia="MS Mincho"/>
                <w:bCs/>
              </w:rPr>
              <w:t>Закрепление изученного. Разграничение проверяемых и непроверяемых написаний</w:t>
            </w:r>
          </w:p>
          <w:p w:rsidR="00405B6C" w:rsidRPr="003C4DEB" w:rsidRDefault="00405B6C" w:rsidP="003C4DEB">
            <w:pPr>
              <w:jc w:val="both"/>
              <w:rPr>
                <w:rFonts w:ascii="Times New Roman" w:hAnsi="Times New Roman" w:cs="Times New Roman"/>
                <w:sz w:val="24"/>
                <w:szCs w:val="24"/>
              </w:rPr>
            </w:pPr>
          </w:p>
        </w:tc>
        <w:tc>
          <w:tcPr>
            <w:tcW w:w="2126" w:type="dxa"/>
            <w:gridSpan w:val="2"/>
            <w:vMerge/>
            <w:tcBorders>
              <w:top w:val="nil"/>
            </w:tcBorders>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С.63, № 468</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115.29</w:t>
            </w:r>
          </w:p>
        </w:tc>
        <w:tc>
          <w:tcPr>
            <w:tcW w:w="1843" w:type="dxa"/>
          </w:tcPr>
          <w:p w:rsidR="00405B6C" w:rsidRPr="003C4DEB" w:rsidRDefault="00405B6C" w:rsidP="003C4DEB">
            <w:pPr>
              <w:pStyle w:val="a4"/>
              <w:tabs>
                <w:tab w:val="clear" w:pos="4677"/>
                <w:tab w:val="clear" w:pos="9355"/>
                <w:tab w:val="left" w:pos="3690"/>
              </w:tabs>
              <w:jc w:val="both"/>
              <w:rPr>
                <w:rFonts w:eastAsia="MS Mincho"/>
                <w:bCs/>
              </w:rPr>
            </w:pPr>
            <w:r w:rsidRPr="003C4DEB">
              <w:rPr>
                <w:rFonts w:eastAsia="MS Mincho"/>
                <w:bCs/>
              </w:rPr>
              <w:t>Упражнение в орфографической зоркости и решении задач разными способами</w:t>
            </w:r>
          </w:p>
          <w:p w:rsidR="00405B6C" w:rsidRPr="003C4DEB" w:rsidRDefault="00405B6C" w:rsidP="003C4DEB">
            <w:pPr>
              <w:jc w:val="both"/>
              <w:rPr>
                <w:rFonts w:ascii="Times New Roman" w:hAnsi="Times New Roman" w:cs="Times New Roman"/>
                <w:sz w:val="24"/>
                <w:szCs w:val="24"/>
              </w:rPr>
            </w:pPr>
          </w:p>
        </w:tc>
        <w:tc>
          <w:tcPr>
            <w:tcW w:w="2126" w:type="dxa"/>
            <w:gridSpan w:val="2"/>
          </w:tcPr>
          <w:p w:rsidR="00405B6C" w:rsidRPr="003C4DEB" w:rsidRDefault="00405B6C" w:rsidP="003C4DEB">
            <w:pPr>
              <w:jc w:val="both"/>
              <w:rPr>
                <w:rFonts w:ascii="Times New Roman" w:hAnsi="Times New Roman" w:cs="Times New Roman"/>
                <w:sz w:val="24"/>
                <w:szCs w:val="24"/>
              </w:rPr>
            </w:pPr>
          </w:p>
        </w:tc>
        <w:tc>
          <w:tcPr>
            <w:tcW w:w="2233" w:type="dxa"/>
            <w:gridSpan w:val="3"/>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80, № 471</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116.30</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всех приобретённых детьми умений</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81, № 475</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117.31</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орфографи-ческих умений</w:t>
            </w:r>
            <w:r w:rsidRPr="003C4DEB">
              <w:rPr>
                <w:rFonts w:ascii="Times New Roman" w:eastAsia="MS Mincho" w:hAnsi="Times New Roman" w:cs="Times New Roman"/>
                <w:b/>
                <w:bCs/>
                <w:sz w:val="24"/>
                <w:szCs w:val="24"/>
              </w:rPr>
              <w:t xml:space="preserve">  </w:t>
            </w: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фронтальный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118.32</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орфографи-ческих умений.</w:t>
            </w: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Обучающие проверочные работы</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Самостоятельная работа</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контроля знаний и умений</w:t>
            </w:r>
          </w:p>
        </w:tc>
        <w:tc>
          <w:tcPr>
            <w:tcW w:w="1531" w:type="dxa"/>
          </w:tcPr>
          <w:p w:rsidR="00405B6C" w:rsidRPr="0069535D" w:rsidRDefault="00405B6C" w:rsidP="008C28A8">
            <w:pPr>
              <w:rPr>
                <w:rFonts w:ascii="Times New Roman" w:hAnsi="Times New Roman" w:cs="Times New Roman"/>
                <w:sz w:val="24"/>
                <w:szCs w:val="24"/>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119.33</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всех приобретённых детьми умений</w:t>
            </w:r>
          </w:p>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Комбинированный урок</w:t>
            </w:r>
          </w:p>
        </w:tc>
        <w:tc>
          <w:tcPr>
            <w:tcW w:w="1531" w:type="dxa"/>
          </w:tcPr>
          <w:p w:rsidR="00405B6C" w:rsidRPr="0069535D" w:rsidRDefault="00405B6C" w:rsidP="008C28A8">
            <w:pPr>
              <w:rPr>
                <w:rFonts w:ascii="Times New Roman" w:hAnsi="Times New Roman" w:cs="Times New Roman"/>
                <w:sz w:val="24"/>
                <w:szCs w:val="24"/>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120.34</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
                <w:bCs/>
                <w:sz w:val="24"/>
                <w:szCs w:val="24"/>
              </w:rPr>
            </w:pPr>
            <w:r w:rsidRPr="003C4DEB">
              <w:rPr>
                <w:rFonts w:ascii="Times New Roman" w:eastAsia="MS Mincho" w:hAnsi="Times New Roman" w:cs="Times New Roman"/>
                <w:b/>
                <w:bCs/>
                <w:sz w:val="24"/>
                <w:szCs w:val="24"/>
              </w:rPr>
              <w:t xml:space="preserve">Контрольная работа </w:t>
            </w:r>
            <w:r w:rsidRPr="003C4DEB">
              <w:rPr>
                <w:rFonts w:ascii="Times New Roman" w:hAnsi="Times New Roman" w:cs="Times New Roman"/>
                <w:b/>
                <w:sz w:val="24"/>
                <w:szCs w:val="24"/>
              </w:rPr>
              <w:t>«Гла</w:t>
            </w:r>
            <w:r w:rsidRPr="003C4DEB">
              <w:rPr>
                <w:rFonts w:ascii="Times New Roman" w:eastAsia="Calibri" w:hAnsi="Times New Roman" w:cs="Times New Roman"/>
                <w:b/>
                <w:sz w:val="24"/>
                <w:szCs w:val="24"/>
              </w:rPr>
              <w:t>вные орфографические задачи в корне слова».</w:t>
            </w:r>
          </w:p>
          <w:p w:rsidR="00405B6C" w:rsidRPr="003C4DEB" w:rsidRDefault="00405B6C" w:rsidP="003C4DEB">
            <w:pPr>
              <w:jc w:val="both"/>
              <w:rPr>
                <w:rFonts w:ascii="Times New Roman" w:hAnsi="Times New Roman" w:cs="Times New Roman"/>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A55CCA">
            <w:pPr>
              <w:rPr>
                <w:rFonts w:ascii="Times New Roman" w:hAnsi="Times New Roman" w:cs="Times New Roman"/>
                <w:sz w:val="24"/>
                <w:szCs w:val="24"/>
              </w:rPr>
            </w:pPr>
            <w:r w:rsidRPr="0069535D">
              <w:rPr>
                <w:rFonts w:ascii="Times New Roman" w:hAnsi="Times New Roman" w:cs="Times New Roman"/>
                <w:sz w:val="24"/>
                <w:szCs w:val="24"/>
              </w:rPr>
              <w:t>Контрольный диктант,тематический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контроля знаний и умений,</w:t>
            </w:r>
          </w:p>
        </w:tc>
        <w:tc>
          <w:tcPr>
            <w:tcW w:w="1531" w:type="dxa"/>
          </w:tcPr>
          <w:p w:rsidR="00405B6C" w:rsidRPr="0069535D" w:rsidRDefault="00405B6C" w:rsidP="008C28A8">
            <w:pPr>
              <w:rPr>
                <w:rFonts w:ascii="Times New Roman" w:hAnsi="Times New Roman" w:cs="Times New Roman"/>
                <w:sz w:val="24"/>
                <w:szCs w:val="24"/>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121.35</w:t>
            </w:r>
          </w:p>
        </w:tc>
        <w:tc>
          <w:tcPr>
            <w:tcW w:w="1843"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Работа над ошибками. Отработка полученных знаний.</w:t>
            </w:r>
          </w:p>
        </w:tc>
        <w:tc>
          <w:tcPr>
            <w:tcW w:w="2126" w:type="dxa"/>
            <w:gridSpan w:val="2"/>
          </w:tcPr>
          <w:p w:rsidR="00405B6C" w:rsidRPr="003C4DEB" w:rsidRDefault="00405B6C" w:rsidP="003C4DEB">
            <w:pPr>
              <w:jc w:val="both"/>
              <w:rPr>
                <w:rFonts w:ascii="Times New Roman" w:hAnsi="Times New Roman" w:cs="Times New Roman"/>
                <w:sz w:val="24"/>
                <w:szCs w:val="24"/>
              </w:rPr>
            </w:pPr>
          </w:p>
        </w:tc>
        <w:tc>
          <w:tcPr>
            <w:tcW w:w="2233" w:type="dxa"/>
            <w:gridSpan w:val="3"/>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коррекции знаний, умений и навыков</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63, № 469</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122.36</w:t>
            </w:r>
          </w:p>
        </w:tc>
        <w:tc>
          <w:tcPr>
            <w:tcW w:w="1843" w:type="dxa"/>
          </w:tcPr>
          <w:p w:rsidR="00405B6C" w:rsidRPr="003C4DEB" w:rsidRDefault="00405B6C" w:rsidP="003C4DEB">
            <w:pPr>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орфографи-ческих умений</w:t>
            </w:r>
            <w:r w:rsidRPr="003C4DEB">
              <w:rPr>
                <w:rFonts w:ascii="Times New Roman" w:eastAsia="MS Mincho" w:hAnsi="Times New Roman" w:cs="Times New Roman"/>
                <w:b/>
                <w:bCs/>
                <w:sz w:val="24"/>
                <w:szCs w:val="24"/>
              </w:rPr>
              <w:t xml:space="preserve">  </w:t>
            </w:r>
          </w:p>
        </w:tc>
        <w:tc>
          <w:tcPr>
            <w:tcW w:w="2126" w:type="dxa"/>
            <w:gridSpan w:val="2"/>
          </w:tcPr>
          <w:p w:rsidR="00405B6C" w:rsidRPr="003C4DEB" w:rsidRDefault="00405B6C" w:rsidP="003C4DEB">
            <w:pPr>
              <w:jc w:val="both"/>
              <w:rPr>
                <w:rFonts w:ascii="Times New Roman" w:hAnsi="Times New Roman" w:cs="Times New Roman"/>
                <w:sz w:val="24"/>
                <w:szCs w:val="24"/>
              </w:rPr>
            </w:pPr>
          </w:p>
        </w:tc>
        <w:tc>
          <w:tcPr>
            <w:tcW w:w="2233" w:type="dxa"/>
            <w:gridSpan w:val="3"/>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текущий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69535D" w:rsidRDefault="00405B6C" w:rsidP="008C28A8">
            <w:pPr>
              <w:rPr>
                <w:rFonts w:ascii="Times New Roman" w:hAnsi="Times New Roman" w:cs="Times New Roman"/>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123.37</w:t>
            </w:r>
          </w:p>
        </w:tc>
        <w:tc>
          <w:tcPr>
            <w:tcW w:w="1843" w:type="dxa"/>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Обучение написанию поздравлений</w:t>
            </w:r>
          </w:p>
        </w:tc>
        <w:tc>
          <w:tcPr>
            <w:tcW w:w="2126" w:type="dxa"/>
            <w:gridSpan w:val="2"/>
          </w:tcPr>
          <w:p w:rsidR="00405B6C" w:rsidRPr="003C4DEB" w:rsidRDefault="00405B6C" w:rsidP="003C4DEB">
            <w:pPr>
              <w:pStyle w:val="a4"/>
              <w:tabs>
                <w:tab w:val="left" w:pos="6480"/>
              </w:tabs>
              <w:jc w:val="both"/>
              <w:rPr>
                <w:rFonts w:eastAsia="MS Mincho"/>
                <w:bCs/>
              </w:rPr>
            </w:pPr>
            <w:r w:rsidRPr="003C4DEB">
              <w:rPr>
                <w:rFonts w:eastAsia="MS Mincho"/>
                <w:bCs/>
              </w:rPr>
              <w:t>Понимать тему и главную мысль текста, озаглавливать текст по его теме и (или) главной мысли; восстанавливать последовательность предложений в тексте. Письменно пересказывать текст, создавать небольшие речевые произведения освоенных жанров (поздравления, телеграммы). Проверять правильность своей письменной речи, исправлять допущенные орфографические и пунктуационные ошибки; улучшать написанное: добавлять и убирать элементы содержания, заменять слова на более точные и выразительные.</w:t>
            </w:r>
          </w:p>
          <w:p w:rsidR="00405B6C" w:rsidRPr="003C4DEB" w:rsidRDefault="00405B6C" w:rsidP="003C4DEB">
            <w:pPr>
              <w:pStyle w:val="a4"/>
              <w:tabs>
                <w:tab w:val="left" w:pos="6480"/>
              </w:tabs>
              <w:jc w:val="both"/>
              <w:rPr>
                <w:rFonts w:eastAsia="MS Mincho"/>
                <w:bCs/>
              </w:rPr>
            </w:pPr>
          </w:p>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Применять изученные правила письма, пользоваться словарём учебника для решения орфографических задач и использовать письмо с «окошками» как способ «ухода» от ошибок.</w:t>
            </w:r>
          </w:p>
        </w:tc>
        <w:tc>
          <w:tcPr>
            <w:tcW w:w="2233" w:type="dxa"/>
            <w:gridSpan w:val="3"/>
          </w:tcPr>
          <w:p w:rsidR="00405B6C" w:rsidRPr="003C4DEB" w:rsidRDefault="00405B6C" w:rsidP="003C4DEB">
            <w:pPr>
              <w:pStyle w:val="a4"/>
              <w:tabs>
                <w:tab w:val="left" w:pos="6480"/>
              </w:tabs>
              <w:jc w:val="both"/>
              <w:rPr>
                <w:rFonts w:eastAsia="MS Mincho"/>
                <w:bCs/>
              </w:rPr>
            </w:pPr>
            <w:r w:rsidRPr="003C4DEB">
              <w:rPr>
                <w:rFonts w:eastAsia="MS Mincho"/>
                <w:bCs/>
              </w:rPr>
              <w:t>Ориентация в нравственном содержании и смысле поступков как собственных, так и окружающих людей; чувство прекрасного и эстетические чувства на основе знакомства с отрывками из художественной литературы. (</w:t>
            </w:r>
            <w:r w:rsidRPr="003C4DEB">
              <w:rPr>
                <w:rFonts w:eastAsia="MS Mincho"/>
                <w:b/>
                <w:bCs/>
              </w:rPr>
              <w:t>Л.</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Планировать своё действие в соответствии с поставленной задачей и условиями её реализации, осуществлять самоконтроль. (</w:t>
            </w:r>
            <w:r w:rsidRPr="003C4DEB">
              <w:rPr>
                <w:rFonts w:eastAsia="MS Mincho"/>
                <w:b/>
                <w:bCs/>
              </w:rPr>
              <w:t>Р.</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Понимать информацию, представленную в изобразительной форме, переводить её в словесную форму, (</w:t>
            </w:r>
            <w:r w:rsidRPr="003C4DEB">
              <w:rPr>
                <w:rFonts w:eastAsia="MS Mincho"/>
                <w:b/>
                <w:bCs/>
              </w:rPr>
              <w:t>П-1.</w:t>
            </w:r>
            <w:r w:rsidRPr="003C4DEB">
              <w:rPr>
                <w:rFonts w:eastAsia="MS Mincho"/>
                <w:bCs/>
              </w:rPr>
              <w:t>) Анализировать авторские тексты, оценивать их с точки зрения содержания и использованных автором языковых средств, оценивать. (</w:t>
            </w:r>
            <w:r w:rsidRPr="003C4DEB">
              <w:rPr>
                <w:rFonts w:eastAsia="MS Mincho"/>
                <w:b/>
                <w:bCs/>
              </w:rPr>
              <w:t>П-2.</w:t>
            </w:r>
            <w:r w:rsidRPr="003C4DEB">
              <w:rPr>
                <w:rFonts w:eastAsia="MS Mincho"/>
                <w:bCs/>
              </w:rPr>
              <w:t>)</w:t>
            </w:r>
          </w:p>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Выбирать наиболее точные и выразительные средства языка при создании высказываний (текстов). Слушать одноклассников, высказывать своё мнение, формулировать советы по устранению недостатков. (</w:t>
            </w:r>
            <w:r w:rsidRPr="003C4DEB">
              <w:rPr>
                <w:rFonts w:ascii="Times New Roman" w:eastAsia="MS Mincho" w:hAnsi="Times New Roman" w:cs="Times New Roman"/>
                <w:b/>
                <w:bCs/>
                <w:sz w:val="24"/>
                <w:szCs w:val="24"/>
              </w:rPr>
              <w:t>К.</w:t>
            </w:r>
            <w:r w:rsidRPr="003C4DEB">
              <w:rPr>
                <w:rFonts w:ascii="Times New Roman" w:eastAsia="MS Mincho" w:hAnsi="Times New Roman" w:cs="Times New Roman"/>
                <w:bCs/>
                <w:sz w:val="24"/>
                <w:szCs w:val="24"/>
              </w:rPr>
              <w:t>)</w:t>
            </w:r>
          </w:p>
        </w:tc>
        <w:tc>
          <w:tcPr>
            <w:tcW w:w="1799" w:type="dxa"/>
            <w:gridSpan w:val="4"/>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sz w:val="24"/>
                <w:szCs w:val="24"/>
              </w:rPr>
              <w:t>предварительный</w:t>
            </w:r>
          </w:p>
        </w:tc>
        <w:tc>
          <w:tcPr>
            <w:tcW w:w="755" w:type="dxa"/>
            <w:gridSpan w:val="2"/>
          </w:tcPr>
          <w:p w:rsidR="00405B6C" w:rsidRPr="0069535D" w:rsidRDefault="00405B6C" w:rsidP="008C28A8">
            <w:pPr>
              <w:rPr>
                <w:rFonts w:ascii="Times New Roman" w:hAnsi="Times New Roman" w:cs="Times New Roman"/>
                <w:sz w:val="24"/>
                <w:szCs w:val="24"/>
              </w:rPr>
            </w:pPr>
          </w:p>
        </w:tc>
        <w:tc>
          <w:tcPr>
            <w:tcW w:w="708" w:type="dxa"/>
            <w:gridSpan w:val="2"/>
          </w:tcPr>
          <w:p w:rsidR="00405B6C" w:rsidRPr="0069535D" w:rsidRDefault="00405B6C" w:rsidP="008C28A8">
            <w:pPr>
              <w:rPr>
                <w:rFonts w:ascii="Times New Roman" w:hAnsi="Times New Roman" w:cs="Times New Roman"/>
                <w:sz w:val="24"/>
                <w:szCs w:val="24"/>
              </w:rPr>
            </w:pPr>
          </w:p>
        </w:tc>
        <w:tc>
          <w:tcPr>
            <w:tcW w:w="2188" w:type="dxa"/>
            <w:gridSpan w:val="2"/>
          </w:tcPr>
          <w:p w:rsidR="00405B6C" w:rsidRPr="0069535D" w:rsidRDefault="00405B6C" w:rsidP="008C28A8">
            <w:pPr>
              <w:rPr>
                <w:rFonts w:ascii="Times New Roman" w:hAnsi="Times New Roman" w:cs="Times New Roman"/>
                <w:sz w:val="24"/>
                <w:szCs w:val="24"/>
              </w:rPr>
            </w:pPr>
            <w:r w:rsidRPr="0069535D">
              <w:rPr>
                <w:rFonts w:ascii="Times New Roman" w:eastAsia="Times New Roman" w:hAnsi="Times New Roman" w:cs="Times New Roman"/>
                <w:sz w:val="24"/>
                <w:szCs w:val="24"/>
                <w:lang w:eastAsia="ru-RU"/>
              </w:rPr>
              <w:t>Урок усвоения новых знаний</w:t>
            </w:r>
          </w:p>
        </w:tc>
        <w:tc>
          <w:tcPr>
            <w:tcW w:w="1531" w:type="dxa"/>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С.83, № 482</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124.38</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
                <w:bCs/>
                <w:sz w:val="24"/>
                <w:szCs w:val="24"/>
              </w:rPr>
            </w:pPr>
            <w:r w:rsidRPr="003C4DEB">
              <w:rPr>
                <w:rFonts w:ascii="Times New Roman" w:eastAsia="MS Mincho" w:hAnsi="Times New Roman" w:cs="Times New Roman"/>
                <w:b/>
                <w:bCs/>
                <w:sz w:val="24"/>
                <w:szCs w:val="24"/>
              </w:rPr>
              <w:t xml:space="preserve">Изложение «Подарок маме». </w:t>
            </w:r>
          </w:p>
          <w:p w:rsidR="00405B6C" w:rsidRPr="003C4DEB" w:rsidRDefault="00405B6C" w:rsidP="003C4DEB">
            <w:pPr>
              <w:tabs>
                <w:tab w:val="left" w:pos="700"/>
                <w:tab w:val="left" w:pos="1710"/>
              </w:tabs>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 xml:space="preserve"> Обучающее изложение</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 - з., с.71, №482</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125.39</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Закрепление работы с текстовыми умениями</w:t>
            </w: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126.40</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
                <w:bCs/>
                <w:sz w:val="24"/>
                <w:szCs w:val="24"/>
              </w:rPr>
            </w:pPr>
            <w:r w:rsidRPr="003C4DEB">
              <w:rPr>
                <w:rFonts w:ascii="Times New Roman" w:eastAsia="MS Mincho" w:hAnsi="Times New Roman" w:cs="Times New Roman"/>
                <w:b/>
                <w:bCs/>
                <w:sz w:val="24"/>
                <w:szCs w:val="24"/>
              </w:rPr>
              <w:t>Мини-изложение с выбором заголовка («Спасён!»)</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Обучающее  мини-изложение</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С.85, № 487</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127.41</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 xml:space="preserve">Формирование умений связной речи на текстах весенней тематики </w:t>
            </w:r>
          </w:p>
          <w:p w:rsidR="00405B6C" w:rsidRPr="003C4DEB" w:rsidRDefault="00405B6C" w:rsidP="003C4DEB">
            <w:pPr>
              <w:jc w:val="both"/>
              <w:rPr>
                <w:rFonts w:ascii="Times New Roman" w:hAnsi="Times New Roman" w:cs="Times New Roman"/>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С.86, № 489</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128.42</w:t>
            </w:r>
          </w:p>
        </w:tc>
        <w:tc>
          <w:tcPr>
            <w:tcW w:w="1843" w:type="dxa"/>
          </w:tcPr>
          <w:p w:rsidR="00405B6C" w:rsidRPr="003C4DEB" w:rsidRDefault="00405B6C" w:rsidP="003C4DEB">
            <w:pPr>
              <w:tabs>
                <w:tab w:val="left" w:pos="4240"/>
              </w:tabs>
              <w:jc w:val="both"/>
              <w:rPr>
                <w:rFonts w:ascii="Times New Roman" w:eastAsia="MS Mincho" w:hAnsi="Times New Roman" w:cs="Times New Roman"/>
                <w:b/>
                <w:bCs/>
                <w:sz w:val="24"/>
                <w:szCs w:val="24"/>
              </w:rPr>
            </w:pPr>
            <w:r w:rsidRPr="003C4DEB">
              <w:rPr>
                <w:rFonts w:ascii="Times New Roman" w:eastAsia="MS Mincho" w:hAnsi="Times New Roman" w:cs="Times New Roman"/>
                <w:bCs/>
                <w:sz w:val="24"/>
                <w:szCs w:val="24"/>
              </w:rPr>
              <w:t>Продолжение работы над текстовыми умениями</w:t>
            </w:r>
          </w:p>
          <w:p w:rsidR="00405B6C" w:rsidRPr="003C4DEB" w:rsidRDefault="00405B6C" w:rsidP="003C4DEB">
            <w:pPr>
              <w:jc w:val="both"/>
              <w:rPr>
                <w:rFonts w:ascii="Times New Roman" w:hAnsi="Times New Roman" w:cs="Times New Roman"/>
                <w:sz w:val="24"/>
                <w:szCs w:val="24"/>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Устное сочи-нение по данному началу</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129.43</w:t>
            </w:r>
          </w:p>
        </w:tc>
        <w:tc>
          <w:tcPr>
            <w:tcW w:w="1843" w:type="dxa"/>
          </w:tcPr>
          <w:p w:rsidR="00405B6C" w:rsidRPr="003C4DEB" w:rsidRDefault="00405B6C" w:rsidP="003C4DEB">
            <w:pPr>
              <w:tabs>
                <w:tab w:val="left" w:pos="424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Написание словесных картин «Вот и весна!», деловых текстов и сообщений-телеграмм о признаках весны</w:t>
            </w:r>
          </w:p>
          <w:p w:rsidR="00405B6C" w:rsidRPr="003C4DEB" w:rsidRDefault="00405B6C" w:rsidP="003C4DEB">
            <w:pPr>
              <w:jc w:val="both"/>
              <w:rPr>
                <w:rFonts w:ascii="Times New Roman" w:hAnsi="Times New Roman" w:cs="Times New Roman"/>
                <w:sz w:val="24"/>
                <w:szCs w:val="24"/>
              </w:rPr>
            </w:pPr>
          </w:p>
        </w:tc>
        <w:tc>
          <w:tcPr>
            <w:tcW w:w="2126" w:type="dxa"/>
            <w:gridSpan w:val="2"/>
            <w:vMerge w:val="restart"/>
          </w:tcPr>
          <w:p w:rsidR="00405B6C" w:rsidRPr="003C4DEB" w:rsidRDefault="00405B6C" w:rsidP="003C4DEB">
            <w:pPr>
              <w:jc w:val="both"/>
              <w:rPr>
                <w:rFonts w:ascii="Times New Roman" w:hAnsi="Times New Roman" w:cs="Times New Roman"/>
                <w:sz w:val="24"/>
                <w:szCs w:val="24"/>
              </w:rPr>
            </w:pPr>
          </w:p>
        </w:tc>
        <w:tc>
          <w:tcPr>
            <w:tcW w:w="2233" w:type="dxa"/>
            <w:gridSpan w:val="3"/>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531" w:type="dxa"/>
          </w:tcPr>
          <w:p w:rsidR="00405B6C" w:rsidRPr="003C4DEB" w:rsidRDefault="00405B6C" w:rsidP="003C4DEB">
            <w:pPr>
              <w:snapToGrid w:val="0"/>
              <w:jc w:val="both"/>
              <w:rPr>
                <w:rFonts w:ascii="Times New Roman" w:hAnsi="Times New Roman" w:cs="Times New Roman"/>
                <w:sz w:val="24"/>
                <w:szCs w:val="24"/>
              </w:rPr>
            </w:pPr>
            <w:r w:rsidRPr="003C4DEB">
              <w:rPr>
                <w:rFonts w:ascii="Times New Roman" w:hAnsi="Times New Roman" w:cs="Times New Roman"/>
                <w:sz w:val="24"/>
                <w:szCs w:val="24"/>
              </w:rPr>
              <w:t>Сост. сооб-щение о признаках весны.</w:t>
            </w:r>
          </w:p>
          <w:p w:rsidR="00405B6C" w:rsidRPr="003C4DEB" w:rsidRDefault="00405B6C" w:rsidP="003C4DEB">
            <w:pPr>
              <w:jc w:val="both"/>
              <w:rPr>
                <w:rFonts w:ascii="Times New Roman" w:hAnsi="Times New Roman" w:cs="Times New Roman"/>
                <w:sz w:val="24"/>
                <w:szCs w:val="24"/>
              </w:rPr>
            </w:pP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130.44</w:t>
            </w:r>
          </w:p>
          <w:p w:rsidR="00405B6C" w:rsidRPr="003C4DEB" w:rsidRDefault="00405B6C" w:rsidP="003C4DEB">
            <w:pPr>
              <w:jc w:val="both"/>
              <w:rPr>
                <w:rFonts w:ascii="Times New Roman" w:hAnsi="Times New Roman" w:cs="Times New Roman"/>
                <w:sz w:val="24"/>
                <w:szCs w:val="24"/>
                <w:highlight w:val="yellow"/>
              </w:rPr>
            </w:pPr>
          </w:p>
          <w:p w:rsidR="00405B6C" w:rsidRPr="003C4DEB" w:rsidRDefault="00405B6C" w:rsidP="003C4DEB">
            <w:pPr>
              <w:jc w:val="both"/>
              <w:rPr>
                <w:rFonts w:ascii="Times New Roman" w:hAnsi="Times New Roman" w:cs="Times New Roman"/>
                <w:sz w:val="24"/>
                <w:szCs w:val="24"/>
                <w:highlight w:val="yellow"/>
              </w:rPr>
            </w:pPr>
          </w:p>
          <w:p w:rsidR="00405B6C" w:rsidRPr="003C4DEB" w:rsidRDefault="00405B6C" w:rsidP="003C4DEB">
            <w:pPr>
              <w:jc w:val="both"/>
              <w:rPr>
                <w:rFonts w:ascii="Times New Roman" w:hAnsi="Times New Roman" w:cs="Times New Roman"/>
                <w:sz w:val="24"/>
                <w:szCs w:val="24"/>
                <w:highlight w:val="yellow"/>
              </w:rPr>
            </w:pPr>
          </w:p>
          <w:p w:rsidR="00405B6C" w:rsidRPr="003C4DEB" w:rsidRDefault="00405B6C" w:rsidP="003C4DEB">
            <w:pPr>
              <w:jc w:val="both"/>
              <w:rPr>
                <w:rFonts w:ascii="Times New Roman" w:hAnsi="Times New Roman" w:cs="Times New Roman"/>
                <w:sz w:val="24"/>
                <w:szCs w:val="24"/>
                <w:highlight w:val="yellow"/>
              </w:rPr>
            </w:pP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
                <w:bCs/>
                <w:sz w:val="24"/>
                <w:szCs w:val="24"/>
              </w:rPr>
            </w:pPr>
            <w:r w:rsidRPr="003C4DEB">
              <w:rPr>
                <w:rFonts w:ascii="Times New Roman" w:eastAsia="MS Mincho" w:hAnsi="Times New Roman" w:cs="Times New Roman"/>
                <w:bCs/>
                <w:sz w:val="24"/>
                <w:szCs w:val="24"/>
              </w:rPr>
              <w:t>Совершенствов-ание речевых и орфографических  умений</w:t>
            </w:r>
            <w:r w:rsidRPr="003C4DEB">
              <w:rPr>
                <w:rFonts w:ascii="Times New Roman" w:eastAsia="MS Mincho" w:hAnsi="Times New Roman" w:cs="Times New Roman"/>
                <w:b/>
                <w:bCs/>
                <w:sz w:val="24"/>
                <w:szCs w:val="24"/>
              </w:rPr>
              <w:t xml:space="preserve">  </w:t>
            </w:r>
          </w:p>
          <w:p w:rsidR="00405B6C" w:rsidRPr="003C4DEB" w:rsidRDefault="00405B6C" w:rsidP="003C4DEB">
            <w:pPr>
              <w:jc w:val="both"/>
              <w:rPr>
                <w:rFonts w:ascii="Times New Roman" w:hAnsi="Times New Roman" w:cs="Times New Roman"/>
                <w:sz w:val="24"/>
                <w:szCs w:val="24"/>
                <w:highlight w:val="yellow"/>
              </w:rPr>
            </w:pPr>
          </w:p>
        </w:tc>
        <w:tc>
          <w:tcPr>
            <w:tcW w:w="2126" w:type="dxa"/>
            <w:gridSpan w:val="2"/>
            <w:vMerge/>
          </w:tcPr>
          <w:p w:rsidR="00405B6C" w:rsidRPr="003C4DEB" w:rsidRDefault="00405B6C" w:rsidP="003C4DEB">
            <w:pPr>
              <w:jc w:val="both"/>
              <w:rPr>
                <w:rFonts w:ascii="Times New Roman" w:hAnsi="Times New Roman" w:cs="Times New Roman"/>
                <w:sz w:val="24"/>
                <w:szCs w:val="24"/>
              </w:rPr>
            </w:pPr>
          </w:p>
        </w:tc>
        <w:tc>
          <w:tcPr>
            <w:tcW w:w="2233" w:type="dxa"/>
            <w:gridSpan w:val="3"/>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фронтальный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с.87, № 491</w:t>
            </w:r>
          </w:p>
        </w:tc>
      </w:tr>
      <w:tr w:rsidR="00405B6C" w:rsidRPr="0069535D" w:rsidTr="007B1734">
        <w:trPr>
          <w:gridAfter w:val="1"/>
          <w:wAfter w:w="61" w:type="dxa"/>
        </w:trPr>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131.45</w:t>
            </w:r>
          </w:p>
        </w:tc>
        <w:tc>
          <w:tcPr>
            <w:tcW w:w="1843" w:type="dxa"/>
          </w:tcPr>
          <w:p w:rsidR="00405B6C" w:rsidRPr="003C4DEB" w:rsidRDefault="00405B6C" w:rsidP="003C4DEB">
            <w:pPr>
              <w:tabs>
                <w:tab w:val="left" w:pos="700"/>
                <w:tab w:val="left" w:pos="1710"/>
              </w:tabs>
              <w:jc w:val="both"/>
              <w:rPr>
                <w:rFonts w:ascii="Times New Roman" w:eastAsia="MS Mincho" w:hAnsi="Times New Roman" w:cs="Times New Roman"/>
                <w:bCs/>
                <w:sz w:val="24"/>
                <w:szCs w:val="24"/>
              </w:rPr>
            </w:pPr>
            <w:r w:rsidRPr="003C4DEB">
              <w:rPr>
                <w:rFonts w:ascii="Times New Roman" w:eastAsia="MS Mincho" w:hAnsi="Times New Roman" w:cs="Times New Roman"/>
                <w:bCs/>
                <w:sz w:val="24"/>
                <w:szCs w:val="24"/>
              </w:rPr>
              <w:t>Совершенствование всех приобретённых детьми умений</w:t>
            </w:r>
          </w:p>
          <w:p w:rsidR="00405B6C" w:rsidRPr="003C4DEB" w:rsidRDefault="00405B6C" w:rsidP="003C4DEB">
            <w:pPr>
              <w:tabs>
                <w:tab w:val="left" w:pos="700"/>
                <w:tab w:val="left" w:pos="1710"/>
              </w:tabs>
              <w:jc w:val="both"/>
              <w:rPr>
                <w:rFonts w:ascii="Times New Roman" w:eastAsia="MS Mincho" w:hAnsi="Times New Roman" w:cs="Times New Roman"/>
                <w:bCs/>
                <w:sz w:val="24"/>
                <w:szCs w:val="24"/>
                <w:highlight w:val="yellow"/>
              </w:rPr>
            </w:pPr>
          </w:p>
        </w:tc>
        <w:tc>
          <w:tcPr>
            <w:tcW w:w="2126" w:type="dxa"/>
            <w:gridSpan w:val="2"/>
          </w:tcPr>
          <w:p w:rsidR="00405B6C" w:rsidRPr="003C4DEB" w:rsidRDefault="00405B6C" w:rsidP="003C4DEB">
            <w:pPr>
              <w:jc w:val="both"/>
              <w:rPr>
                <w:rFonts w:ascii="Times New Roman" w:hAnsi="Times New Roman" w:cs="Times New Roman"/>
                <w:sz w:val="24"/>
                <w:szCs w:val="24"/>
              </w:rPr>
            </w:pPr>
          </w:p>
        </w:tc>
        <w:tc>
          <w:tcPr>
            <w:tcW w:w="2233" w:type="dxa"/>
            <w:gridSpan w:val="3"/>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531" w:type="dxa"/>
          </w:tcPr>
          <w:p w:rsidR="00405B6C" w:rsidRPr="003C4DEB" w:rsidRDefault="00405B6C" w:rsidP="003C4DEB">
            <w:pPr>
              <w:jc w:val="both"/>
              <w:rPr>
                <w:rFonts w:ascii="Times New Roman" w:hAnsi="Times New Roman" w:cs="Times New Roman"/>
                <w:sz w:val="24"/>
                <w:szCs w:val="24"/>
              </w:rPr>
            </w:pP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b/>
                <w:sz w:val="24"/>
                <w:szCs w:val="24"/>
              </w:rPr>
            </w:pPr>
          </w:p>
        </w:tc>
        <w:tc>
          <w:tcPr>
            <w:tcW w:w="13183" w:type="dxa"/>
            <w:gridSpan w:val="17"/>
          </w:tcPr>
          <w:p w:rsidR="0040446F" w:rsidRPr="0069535D" w:rsidRDefault="0040446F" w:rsidP="00AF0066">
            <w:pPr>
              <w:jc w:val="center"/>
              <w:rPr>
                <w:rFonts w:ascii="Times New Roman" w:hAnsi="Times New Roman" w:cs="Times New Roman"/>
                <w:sz w:val="24"/>
                <w:szCs w:val="24"/>
              </w:rPr>
            </w:pPr>
            <w:r w:rsidRPr="0069535D">
              <w:rPr>
                <w:rFonts w:ascii="Times New Roman" w:eastAsia="MS Mincho" w:hAnsi="Times New Roman" w:cs="Times New Roman"/>
                <w:b/>
                <w:bCs/>
                <w:sz w:val="24"/>
                <w:szCs w:val="24"/>
              </w:rPr>
              <w:t xml:space="preserve">Состав слова - </w:t>
            </w:r>
            <w:r w:rsidR="00AF0066" w:rsidRPr="0069535D">
              <w:rPr>
                <w:rFonts w:ascii="Times New Roman" w:eastAsia="MS Mincho" w:hAnsi="Times New Roman" w:cs="Times New Roman"/>
                <w:b/>
                <w:bCs/>
                <w:sz w:val="24"/>
                <w:szCs w:val="24"/>
              </w:rPr>
              <w:t>29</w:t>
            </w:r>
            <w:r w:rsidRPr="0069535D">
              <w:rPr>
                <w:rFonts w:ascii="Times New Roman" w:eastAsia="MS Mincho" w:hAnsi="Times New Roman" w:cs="Times New Roman"/>
                <w:b/>
                <w:bCs/>
                <w:sz w:val="24"/>
                <w:szCs w:val="24"/>
              </w:rPr>
              <w:t xml:space="preserve"> ч.</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132.1</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Повторение изученного о строении слов .</w:t>
            </w:r>
          </w:p>
          <w:p w:rsidR="00405B6C" w:rsidRPr="003C4DEB" w:rsidRDefault="00405B6C" w:rsidP="003C4DEB">
            <w:pPr>
              <w:pStyle w:val="a4"/>
              <w:tabs>
                <w:tab w:val="clear" w:pos="4677"/>
                <w:tab w:val="clear" w:pos="9355"/>
                <w:tab w:val="left" w:pos="1870"/>
              </w:tabs>
              <w:jc w:val="both"/>
              <w:rPr>
                <w:rFonts w:eastAsia="MS Mincho"/>
                <w:bCs/>
              </w:rPr>
            </w:pP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Выполнять общий способ действия для выделения в словах окончания, в том числе нулевого, корня, приставки, суффикса; находить эти части в словах с однозначно выделяемыми морфемами (разбирать слова по составу). Конструировать слова из заданных частей слова, сравнивать слова по их строению, характеризовать различия, классифицировать слова в зависимости от строения; соотносить слова с предъявленными моделями, выбирать из предложенных слова к заданной модели; различать приставки и предлоги, по освоенным опознавательным признакам. Обнаруживать орфограммы, определять их разновидности, разграничивать орфограммы на изученные и неизученные правила; использовать способ «ухода» от ошибок – письмо с «окошками». Применять изученные правила: правописания предлогов  и приставок со словами,  выбора одного из двух разделительных знаков, написания слов с удвоенными согласными на стыке морфем, единообразного написания приставок и суффиксов, переноса слов. Писать слова с непроверяемыми орфограммами,  пользоваться орфографическим словарём учебника. Списывать и писать под диктовку, проверять написанное.</w:t>
            </w:r>
          </w:p>
          <w:p w:rsidR="00405B6C" w:rsidRPr="003C4DEB" w:rsidRDefault="00405B6C" w:rsidP="003C4DEB">
            <w:pPr>
              <w:pStyle w:val="a4"/>
              <w:tabs>
                <w:tab w:val="clear" w:pos="4677"/>
                <w:tab w:val="clear" w:pos="9355"/>
                <w:tab w:val="left" w:pos="1870"/>
              </w:tabs>
              <w:jc w:val="both"/>
              <w:rPr>
                <w:rFonts w:eastAsia="MS Mincho"/>
                <w:bCs/>
              </w:rPr>
            </w:pPr>
          </w:p>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Уточнять значения слов по толковому словарю. Понимать тему и главную мысль текста, озаглавливать текст по его теме и (или) главной мысли.  Соблюдать нормы изменения, употребления и написания слов, имеющихся в словарях учебника; находить и устранять в предъявленных предложениях, текстах нарушения правильности, точности, богатства речи.</w:t>
            </w:r>
          </w:p>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Письменно создавать небольшие речевые произведения освоенных жанров (словесных картинок, записок, загадок). Строить устные деловые сообщения.</w:t>
            </w:r>
          </w:p>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pStyle w:val="a4"/>
              <w:tabs>
                <w:tab w:val="left" w:pos="6480"/>
              </w:tabs>
              <w:jc w:val="both"/>
              <w:rPr>
                <w:rFonts w:eastAsia="MS Mincho"/>
                <w:bCs/>
              </w:rPr>
            </w:pPr>
            <w:r w:rsidRPr="003C4DEB">
              <w:rPr>
                <w:rFonts w:eastAsia="MS Mincho"/>
                <w:b/>
                <w:bCs/>
              </w:rPr>
              <w:t xml:space="preserve">- </w:t>
            </w:r>
            <w:r w:rsidRPr="003C4DEB">
              <w:rPr>
                <w:rFonts w:eastAsia="MS Mincho"/>
                <w:bCs/>
              </w:rPr>
              <w:t>Представление о богатых возможностях русского языка, появление элементов сознательного отношения к своей речи, контроля за ней. Удовлетворение от осознания своих достижений, от преодоления возникавших учебных затруднений. Положительное отношение к учению, элементы уважения к себе  как обучающейся личности. (</w:t>
            </w:r>
            <w:r w:rsidRPr="003C4DEB">
              <w:rPr>
                <w:rFonts w:eastAsia="MS Mincho"/>
                <w:b/>
                <w:bCs/>
              </w:rPr>
              <w:t>Л.</w:t>
            </w:r>
            <w:r w:rsidRPr="003C4DEB">
              <w:rPr>
                <w:rFonts w:eastAsia="MS Mincho"/>
                <w:bCs/>
              </w:rPr>
              <w:t>)</w:t>
            </w:r>
          </w:p>
          <w:p w:rsidR="00405B6C" w:rsidRPr="003C4DEB" w:rsidRDefault="00405B6C" w:rsidP="003C4DEB">
            <w:pPr>
              <w:pStyle w:val="a4"/>
              <w:tabs>
                <w:tab w:val="left" w:pos="6480"/>
              </w:tabs>
              <w:jc w:val="both"/>
              <w:rPr>
                <w:rFonts w:eastAsia="MS Mincho"/>
                <w:b/>
                <w:bCs/>
              </w:rPr>
            </w:pPr>
            <w:r w:rsidRPr="003C4DEB">
              <w:rPr>
                <w:rFonts w:eastAsia="MS Mincho"/>
                <w:b/>
                <w:bCs/>
              </w:rPr>
              <w:t xml:space="preserve">- </w:t>
            </w:r>
            <w:r w:rsidRPr="003C4DEB">
              <w:rPr>
                <w:rFonts w:eastAsia="MS Mincho"/>
                <w:bCs/>
              </w:rPr>
              <w:t>Осознавать и принимать учебную задачу. Планировать свои действия, выполнять учебные действия в материализованной, речевой или умственной форме, использовать речь для регуляции своих действий. Контролировать процесс и результаты деятельности (своей и чужой), вносить коррективы. Оценивать свои достижения, осознавать трудности, искать (совместно с учителем) их причины и способы преодоления.  (</w:t>
            </w:r>
            <w:r w:rsidRPr="003C4DEB">
              <w:rPr>
                <w:rFonts w:eastAsia="MS Mincho"/>
                <w:b/>
                <w:bCs/>
              </w:rPr>
              <w:t>Р.</w:t>
            </w:r>
            <w:r w:rsidRPr="003C4DEB">
              <w:rPr>
                <w:rFonts w:eastAsia="MS Mincho"/>
                <w:bCs/>
              </w:rPr>
              <w:t>)</w:t>
            </w:r>
          </w:p>
          <w:p w:rsidR="00405B6C" w:rsidRPr="003C4DEB" w:rsidRDefault="00405B6C" w:rsidP="003C4DEB">
            <w:pPr>
              <w:pStyle w:val="a4"/>
              <w:tabs>
                <w:tab w:val="left" w:pos="6480"/>
              </w:tabs>
              <w:jc w:val="both"/>
              <w:rPr>
                <w:rFonts w:eastAsia="MS Mincho"/>
                <w:b/>
                <w:bCs/>
              </w:rPr>
            </w:pPr>
            <w:r w:rsidRPr="003C4DEB">
              <w:rPr>
                <w:rFonts w:eastAsia="MS Mincho"/>
                <w:b/>
                <w:bCs/>
              </w:rPr>
              <w:t xml:space="preserve">- </w:t>
            </w:r>
            <w:r w:rsidRPr="003C4DEB">
              <w:rPr>
                <w:rFonts w:eastAsia="MS Mincho"/>
                <w:bCs/>
              </w:rPr>
              <w:t>Осознавать необходимость новой информации, черпать её из учебника, из объяснения учителя. Понимать информацию, представленную в схематичной форме, переводить её в словесную. Владеть общими способами решения конкретных лингвистических задач, находить в указанных источниках языковые примеры для иллюстрации определённых понятий, правил, закономерностей. (</w:t>
            </w:r>
            <w:r w:rsidRPr="003C4DEB">
              <w:rPr>
                <w:rFonts w:eastAsia="MS Mincho"/>
                <w:b/>
                <w:bCs/>
              </w:rPr>
              <w:t>П-1.</w:t>
            </w:r>
            <w:r w:rsidRPr="003C4DEB">
              <w:rPr>
                <w:rFonts w:eastAsia="MS Mincho"/>
                <w:bCs/>
              </w:rPr>
              <w:t>) Наблюдать за значением языковых единиц, осуществлять анализ, синтез, сравнение, классификацию языкового материала по заданным критериям, работать с моделями, строить несложные рассуждения, устанавливать причинно-следственные связи, делать выводы, формулировать их, обобщать полученные сведения. (</w:t>
            </w:r>
            <w:r w:rsidRPr="003C4DEB">
              <w:rPr>
                <w:rFonts w:eastAsia="MS Mincho"/>
                <w:b/>
                <w:bCs/>
              </w:rPr>
              <w:t>П-2.</w:t>
            </w:r>
            <w:r w:rsidRPr="003C4DEB">
              <w:rPr>
                <w:rFonts w:eastAsia="MS Mincho"/>
                <w:bCs/>
              </w:rPr>
              <w:t>)</w:t>
            </w:r>
          </w:p>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w:t>
            </w: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Создавать</w:t>
            </w: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устные и письменные высказывания, выбирать наиболее точные языковые средства.</w:t>
            </w:r>
            <w:r w:rsidRPr="003C4DEB">
              <w:rPr>
                <w:rFonts w:ascii="Times New Roman" w:eastAsia="MS Mincho" w:hAnsi="Times New Roman" w:cs="Times New Roman"/>
                <w:b/>
                <w:bCs/>
                <w:sz w:val="24"/>
                <w:szCs w:val="24"/>
              </w:rPr>
              <w:t xml:space="preserve"> </w:t>
            </w:r>
            <w:r w:rsidRPr="003C4DEB">
              <w:rPr>
                <w:rFonts w:ascii="Times New Roman" w:eastAsia="MS Mincho" w:hAnsi="Times New Roman" w:cs="Times New Roman"/>
                <w:bCs/>
                <w:sz w:val="24"/>
                <w:szCs w:val="24"/>
              </w:rPr>
              <w:t>(</w:t>
            </w:r>
            <w:r w:rsidRPr="003C4DEB">
              <w:rPr>
                <w:rFonts w:ascii="Times New Roman" w:eastAsia="MS Mincho" w:hAnsi="Times New Roman" w:cs="Times New Roman"/>
                <w:b/>
                <w:bCs/>
                <w:sz w:val="24"/>
                <w:szCs w:val="24"/>
              </w:rPr>
              <w:t>К.</w:t>
            </w:r>
            <w:r w:rsidRPr="003C4DEB">
              <w:rPr>
                <w:rFonts w:ascii="Times New Roman" w:eastAsia="MS Mincho" w:hAnsi="Times New Roman" w:cs="Times New Roman"/>
                <w:bCs/>
                <w:sz w:val="24"/>
                <w:szCs w:val="24"/>
              </w:rPr>
              <w:t>)</w:t>
            </w: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Словарный диктант</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С.90, № 503</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133.2</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Повторение изученного об изменении слов. Знакомство с термином «нулевое окончание»</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92, № 507</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134.3</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 xml:space="preserve">Введение понятий «приставка» и «суффикс» </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предварительный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6, № 512</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135.4</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
                <w:bCs/>
              </w:rPr>
              <w:t xml:space="preserve"> </w:t>
            </w:r>
            <w:r w:rsidRPr="003C4DEB">
              <w:rPr>
                <w:rFonts w:eastAsia="MS Mincho"/>
                <w:bCs/>
              </w:rPr>
              <w:t xml:space="preserve">Значение, употребление и написание приставок </w:t>
            </w:r>
          </w:p>
          <w:p w:rsidR="00405B6C" w:rsidRPr="003C4DEB" w:rsidRDefault="00405B6C" w:rsidP="003C4DEB">
            <w:pPr>
              <w:pStyle w:val="a4"/>
              <w:tabs>
                <w:tab w:val="clear" w:pos="4677"/>
                <w:tab w:val="clear" w:pos="9355"/>
                <w:tab w:val="left" w:pos="1870"/>
              </w:tabs>
              <w:jc w:val="both"/>
              <w:rPr>
                <w:rFonts w:eastAsia="MS Mincho"/>
                <w:bCs/>
              </w:rPr>
            </w:pP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с.10, № 524</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136.5</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Разграничение приставок и предлогов</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фронтальный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С.100, № 521,</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137.6</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Значение, употребление и написание суффиксов</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предварительный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11, № 528</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138.7</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Упражнение в использовании и правильном написании различных частей слов</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102, № 526</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139.8</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 xml:space="preserve">Знакомство со способом действия при анализе состава слова </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105, № 533</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140.9</w:t>
            </w:r>
          </w:p>
        </w:tc>
        <w:tc>
          <w:tcPr>
            <w:tcW w:w="1860"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Совершенствование умения анализировать состав слов. Знакомство с культурой переноса слов</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13, № 538</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141.10</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Упражнение в разборе слов по составу. Наблюдения за значенииями частей слов</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фронтальный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 539</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142.11</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
                <w:bCs/>
              </w:rPr>
              <w:t xml:space="preserve"> </w:t>
            </w:r>
            <w:r w:rsidRPr="003C4DEB">
              <w:rPr>
                <w:rFonts w:eastAsia="MS Mincho"/>
                <w:bCs/>
              </w:rPr>
              <w:t xml:space="preserve">Расширение знаний о напи-сании удвоенных согласных: двойные согласные на границе частей слов </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с.17, № 549</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143.12</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Повторение изученного о правописании корней, приставок и суффиксов</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111, № 551</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144.13</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Обучение выбору разделительного знака («ь или ъ?»)</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предварительный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с.22, № 552</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145.14</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Закрепление способа действия при выборе разделительного знака</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113, № 555</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146.15</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Совершенствование всех освоенных орфографических  умений</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фронтальный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24, № 558</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147.16</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Повторение всех освоенных орфографических и других умений</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115, №560</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148.17</w:t>
            </w:r>
          </w:p>
        </w:tc>
        <w:tc>
          <w:tcPr>
            <w:tcW w:w="1860"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Упражнение в решении орфо-графических задач</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516, №563</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149.18</w:t>
            </w:r>
          </w:p>
        </w:tc>
        <w:tc>
          <w:tcPr>
            <w:tcW w:w="1860" w:type="dxa"/>
            <w:gridSpan w:val="2"/>
          </w:tcPr>
          <w:p w:rsidR="00405B6C" w:rsidRPr="003C4DEB" w:rsidRDefault="00405B6C" w:rsidP="003C4DEB">
            <w:pPr>
              <w:jc w:val="both"/>
              <w:rPr>
                <w:rFonts w:ascii="Times New Roman" w:hAnsi="Times New Roman" w:cs="Times New Roman"/>
                <w:b/>
                <w:sz w:val="24"/>
                <w:szCs w:val="24"/>
              </w:rPr>
            </w:pPr>
            <w:r w:rsidRPr="003C4DEB">
              <w:rPr>
                <w:rFonts w:ascii="Times New Roman" w:hAnsi="Times New Roman" w:cs="Times New Roman"/>
                <w:sz w:val="24"/>
                <w:szCs w:val="24"/>
              </w:rPr>
              <w:t>Закрепление пройденного</w:t>
            </w:r>
            <w:r w:rsidRPr="003C4DEB">
              <w:rPr>
                <w:rFonts w:ascii="Times New Roman" w:hAnsi="Times New Roman" w:cs="Times New Roman"/>
                <w:b/>
                <w:sz w:val="24"/>
                <w:szCs w:val="24"/>
              </w:rPr>
              <w:t xml:space="preserve"> . Словарный диктант.</w:t>
            </w: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Индивидуальный,</w:t>
            </w:r>
          </w:p>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 xml:space="preserve"> Словарный диктант.</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 116, №565</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150.19</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Совершенствование всех освоенных орфографических и других умений</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С.117, № 567</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151.20</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Закрепление изученного..Подготовка к контрольной работе.</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rPr>
            </w:pP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152.21</w:t>
            </w:r>
          </w:p>
        </w:tc>
        <w:tc>
          <w:tcPr>
            <w:tcW w:w="1860" w:type="dxa"/>
            <w:gridSpan w:val="2"/>
          </w:tcPr>
          <w:p w:rsidR="00405B6C" w:rsidRPr="003C4DEB" w:rsidRDefault="00405B6C" w:rsidP="003C4DEB">
            <w:pPr>
              <w:jc w:val="both"/>
              <w:rPr>
                <w:rFonts w:ascii="Times New Roman" w:hAnsi="Times New Roman" w:cs="Times New Roman"/>
                <w:b/>
                <w:sz w:val="24"/>
                <w:szCs w:val="24"/>
              </w:rPr>
            </w:pPr>
            <w:r w:rsidRPr="003C4DEB">
              <w:rPr>
                <w:rFonts w:ascii="Times New Roman" w:eastAsia="MS Mincho" w:hAnsi="Times New Roman" w:cs="Times New Roman"/>
                <w:b/>
                <w:bCs/>
                <w:sz w:val="24"/>
                <w:szCs w:val="24"/>
              </w:rPr>
              <w:t>Контрольное списывание по теме «Решение орфографических задач»</w:t>
            </w: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Контрольное списывание</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153.22</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Работа над ошибками диктанта и контрольных заданий</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коррекции знаний, умений и навыков</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32, № 566</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154.23</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Отработка умения создавать небольшие словестные картинки .загадки .</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rPr>
            </w:pP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155.24</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
                <w:bCs/>
              </w:rPr>
              <w:t xml:space="preserve"> </w:t>
            </w:r>
            <w:r w:rsidRPr="003C4DEB">
              <w:rPr>
                <w:rFonts w:eastAsia="MS Mincho"/>
                <w:bCs/>
              </w:rPr>
              <w:t xml:space="preserve">Обобщение и систематизация изученного по орфографии </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систематизации и обобщения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 575</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156.25</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
                <w:bCs/>
              </w:rPr>
              <w:t xml:space="preserve"> </w:t>
            </w:r>
            <w:r w:rsidRPr="003C4DEB">
              <w:rPr>
                <w:rFonts w:eastAsia="MS Mincho"/>
                <w:bCs/>
              </w:rPr>
              <w:t>Упражнение в применении приобретённых знаний</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С.123, № 585</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157.26</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Знакомство с понятиями «правильно» и «точно»; обу-чение выбору более точного слова</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усвоения новых знаний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С.124, № 587</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158.27</w:t>
            </w:r>
          </w:p>
        </w:tc>
        <w:tc>
          <w:tcPr>
            <w:tcW w:w="1860" w:type="dxa"/>
            <w:gridSpan w:val="2"/>
          </w:tcPr>
          <w:p w:rsidR="00405B6C" w:rsidRPr="003C4DEB" w:rsidRDefault="00405B6C" w:rsidP="003C4DEB">
            <w:pPr>
              <w:pStyle w:val="a4"/>
              <w:tabs>
                <w:tab w:val="clear" w:pos="4677"/>
                <w:tab w:val="clear" w:pos="9355"/>
                <w:tab w:val="left" w:pos="1870"/>
              </w:tabs>
              <w:jc w:val="both"/>
              <w:rPr>
                <w:rFonts w:eastAsia="MS Mincho"/>
                <w:bCs/>
              </w:rPr>
            </w:pPr>
            <w:r w:rsidRPr="003C4DEB">
              <w:rPr>
                <w:rFonts w:eastAsia="MS Mincho"/>
                <w:bCs/>
              </w:rPr>
              <w:t>Написание словесных картин</w:t>
            </w: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p>
        </w:tc>
        <w:tc>
          <w:tcPr>
            <w:tcW w:w="2073" w:type="dxa"/>
            <w:vMerge w:val="restart"/>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предварительный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Т. - з., с. 34, № 583</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159.28</w:t>
            </w:r>
          </w:p>
        </w:tc>
        <w:tc>
          <w:tcPr>
            <w:tcW w:w="1860" w:type="dxa"/>
            <w:gridSpan w:val="2"/>
          </w:tcPr>
          <w:p w:rsidR="00405B6C" w:rsidRPr="003C4DEB" w:rsidRDefault="00405B6C" w:rsidP="003C4DEB">
            <w:pPr>
              <w:tabs>
                <w:tab w:val="left" w:pos="4240"/>
              </w:tabs>
              <w:jc w:val="both"/>
              <w:rPr>
                <w:rFonts w:ascii="Times New Roman" w:eastAsia="MS Mincho" w:hAnsi="Times New Roman" w:cs="Times New Roman"/>
                <w:bCs/>
                <w:sz w:val="24"/>
                <w:szCs w:val="24"/>
              </w:rPr>
            </w:pPr>
            <w:r w:rsidRPr="003C4DEB">
              <w:rPr>
                <w:rFonts w:ascii="Times New Roman" w:eastAsia="MS Mincho" w:hAnsi="Times New Roman" w:cs="Times New Roman"/>
                <w:b/>
                <w:bCs/>
                <w:i/>
                <w:sz w:val="24"/>
                <w:szCs w:val="24"/>
              </w:rPr>
              <w:t xml:space="preserve"> </w:t>
            </w:r>
            <w:r w:rsidRPr="003C4DEB">
              <w:rPr>
                <w:rFonts w:ascii="Times New Roman" w:eastAsia="MS Mincho" w:hAnsi="Times New Roman" w:cs="Times New Roman"/>
                <w:bCs/>
                <w:sz w:val="24"/>
                <w:szCs w:val="24"/>
              </w:rPr>
              <w:t>Продолжение работы над правильностью и точностью речи</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69535D" w:rsidRDefault="00405B6C" w:rsidP="008C28A8">
            <w:pPr>
              <w:rPr>
                <w:rFonts w:ascii="Times New Roman" w:hAnsi="Times New Roman" w:cs="Times New Roman"/>
                <w:sz w:val="24"/>
                <w:szCs w:val="24"/>
              </w:rPr>
            </w:pPr>
            <w:r w:rsidRPr="0069535D">
              <w:rPr>
                <w:rFonts w:ascii="Times New Roman" w:hAnsi="Times New Roman" w:cs="Times New Roman"/>
              </w:rPr>
              <w:t>Устное воспоминание " Когда я был(а) маленьким(ой)…"</w:t>
            </w:r>
          </w:p>
        </w:tc>
      </w:tr>
      <w:tr w:rsidR="00405B6C" w:rsidRPr="0069535D"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160.29</w:t>
            </w:r>
          </w:p>
        </w:tc>
        <w:tc>
          <w:tcPr>
            <w:tcW w:w="1860"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О значении, строении и происхождении слов</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69535D" w:rsidRDefault="00405B6C" w:rsidP="008C28A8">
            <w:pPr>
              <w:rPr>
                <w:rFonts w:ascii="Times New Roman" w:hAnsi="Times New Roman" w:cs="Times New Roman"/>
                <w:sz w:val="24"/>
                <w:szCs w:val="24"/>
              </w:rPr>
            </w:pPr>
          </w:p>
        </w:tc>
      </w:tr>
      <w:tr w:rsidR="0040446F" w:rsidRPr="0069535D" w:rsidTr="007B1734">
        <w:trPr>
          <w:gridAfter w:val="1"/>
          <w:wAfter w:w="61" w:type="dxa"/>
        </w:trPr>
        <w:tc>
          <w:tcPr>
            <w:tcW w:w="817" w:type="dxa"/>
          </w:tcPr>
          <w:p w:rsidR="0040446F" w:rsidRPr="0069535D" w:rsidRDefault="0040446F" w:rsidP="008C28A8">
            <w:pPr>
              <w:rPr>
                <w:rFonts w:ascii="Times New Roman" w:hAnsi="Times New Roman" w:cs="Times New Roman"/>
                <w:sz w:val="24"/>
                <w:szCs w:val="24"/>
              </w:rPr>
            </w:pPr>
          </w:p>
        </w:tc>
        <w:tc>
          <w:tcPr>
            <w:tcW w:w="13183" w:type="dxa"/>
            <w:gridSpan w:val="17"/>
          </w:tcPr>
          <w:p w:rsidR="0040446F" w:rsidRPr="0069535D" w:rsidRDefault="0040446F" w:rsidP="008C28A8">
            <w:pPr>
              <w:jc w:val="center"/>
              <w:rPr>
                <w:rFonts w:ascii="Times New Roman" w:hAnsi="Times New Roman" w:cs="Times New Roman"/>
                <w:sz w:val="24"/>
                <w:szCs w:val="24"/>
              </w:rPr>
            </w:pPr>
            <w:r w:rsidRPr="0069535D">
              <w:rPr>
                <w:rFonts w:ascii="Times New Roman" w:eastAsia="MS Mincho" w:hAnsi="Times New Roman" w:cs="Times New Roman"/>
                <w:b/>
                <w:bCs/>
                <w:sz w:val="24"/>
                <w:szCs w:val="24"/>
              </w:rPr>
              <w:t>Обобщение в конце года - 10 ч</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161.1</w:t>
            </w:r>
          </w:p>
        </w:tc>
        <w:tc>
          <w:tcPr>
            <w:tcW w:w="1860" w:type="dxa"/>
            <w:gridSpan w:val="2"/>
          </w:tcPr>
          <w:p w:rsidR="00405B6C" w:rsidRPr="003C4DEB" w:rsidRDefault="00405B6C" w:rsidP="003C4DEB">
            <w:pPr>
              <w:pStyle w:val="a4"/>
              <w:jc w:val="both"/>
              <w:rPr>
                <w:rFonts w:eastAsia="MS Mincho"/>
                <w:bCs/>
              </w:rPr>
            </w:pPr>
            <w:r w:rsidRPr="003C4DEB">
              <w:rPr>
                <w:rFonts w:eastAsia="MS Mincho"/>
                <w:bCs/>
              </w:rPr>
              <w:t>Обсуждение изученного с опорой на оглавление учебника; возврат к отдельным страницам и заданиям</w:t>
            </w:r>
          </w:p>
          <w:p w:rsidR="00405B6C" w:rsidRPr="003C4DEB" w:rsidRDefault="00405B6C" w:rsidP="003C4DEB">
            <w:pPr>
              <w:jc w:val="both"/>
              <w:rPr>
                <w:rFonts w:ascii="Times New Roman" w:hAnsi="Times New Roman" w:cs="Times New Roman"/>
                <w:sz w:val="24"/>
                <w:szCs w:val="24"/>
              </w:rPr>
            </w:pPr>
          </w:p>
        </w:tc>
        <w:tc>
          <w:tcPr>
            <w:tcW w:w="2144" w:type="dxa"/>
            <w:gridSpan w:val="2"/>
            <w:vMerge w:val="restart"/>
          </w:tcPr>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Cs/>
                <w:sz w:val="24"/>
                <w:szCs w:val="24"/>
              </w:rPr>
              <w:t>Тренироваться в разборе слов по составу, в применении орфографических правил, в создании текстов различных жанров.</w:t>
            </w:r>
          </w:p>
        </w:tc>
        <w:tc>
          <w:tcPr>
            <w:tcW w:w="2073" w:type="dxa"/>
            <w:vMerge w:val="restart"/>
          </w:tcPr>
          <w:p w:rsidR="00405B6C" w:rsidRPr="003C4DEB" w:rsidRDefault="00405B6C" w:rsidP="003C4DEB">
            <w:pPr>
              <w:pStyle w:val="a4"/>
              <w:tabs>
                <w:tab w:val="left" w:pos="6480"/>
              </w:tabs>
              <w:jc w:val="both"/>
              <w:rPr>
                <w:rFonts w:eastAsia="MS Mincho"/>
                <w:bCs/>
              </w:rPr>
            </w:pPr>
            <w:r w:rsidRPr="003C4DEB">
              <w:rPr>
                <w:rFonts w:eastAsia="MS Mincho"/>
                <w:bCs/>
              </w:rPr>
              <w:t>Познавательный интерес к наблюдениям за словом, к изучению русского языка. Удовлетворение от осознания своих достижений. (</w:t>
            </w:r>
            <w:r w:rsidRPr="003C4DEB">
              <w:rPr>
                <w:rFonts w:eastAsia="MS Mincho"/>
                <w:b/>
                <w:bCs/>
              </w:rPr>
              <w:t>Л.</w:t>
            </w:r>
            <w:r w:rsidRPr="003C4DEB">
              <w:rPr>
                <w:rFonts w:eastAsia="MS Mincho"/>
                <w:bCs/>
              </w:rPr>
              <w:t>)</w:t>
            </w:r>
          </w:p>
          <w:p w:rsidR="00405B6C" w:rsidRPr="003C4DEB" w:rsidRDefault="00405B6C" w:rsidP="003C4DEB">
            <w:pPr>
              <w:pStyle w:val="a4"/>
              <w:tabs>
                <w:tab w:val="left" w:pos="6480"/>
              </w:tabs>
              <w:jc w:val="both"/>
              <w:rPr>
                <w:rFonts w:eastAsia="MS Mincho"/>
                <w:bCs/>
              </w:rPr>
            </w:pPr>
            <w:r w:rsidRPr="003C4DEB">
              <w:rPr>
                <w:rFonts w:eastAsia="MS Mincho"/>
                <w:b/>
                <w:bCs/>
              </w:rPr>
              <w:t>-</w:t>
            </w:r>
            <w:r w:rsidRPr="003C4DEB">
              <w:rPr>
                <w:rFonts w:eastAsia="MS Mincho"/>
                <w:bCs/>
              </w:rPr>
              <w:t xml:space="preserve"> Осознавать и принимать учебную задачу, планировать и выполнять действия для её решения. Контролировать и оценивать процесс и результаты деятельности (своей и чужой), вносить необходимые коррективы. (</w:t>
            </w:r>
            <w:r w:rsidRPr="003C4DEB">
              <w:rPr>
                <w:rFonts w:eastAsia="MS Mincho"/>
                <w:b/>
                <w:bCs/>
              </w:rPr>
              <w:t>Р.</w:t>
            </w:r>
            <w:r w:rsidRPr="003C4DEB">
              <w:rPr>
                <w:rFonts w:eastAsia="MS Mincho"/>
                <w:bCs/>
              </w:rPr>
              <w:t>)</w:t>
            </w:r>
          </w:p>
          <w:p w:rsidR="00405B6C" w:rsidRPr="003C4DEB" w:rsidRDefault="00405B6C" w:rsidP="003C4DEB">
            <w:pPr>
              <w:pStyle w:val="a4"/>
              <w:tabs>
                <w:tab w:val="left" w:pos="6480"/>
              </w:tabs>
              <w:jc w:val="both"/>
              <w:rPr>
                <w:rFonts w:eastAsia="MS Mincho"/>
                <w:b/>
                <w:bCs/>
              </w:rPr>
            </w:pPr>
            <w:r w:rsidRPr="003C4DEB">
              <w:rPr>
                <w:rFonts w:eastAsia="MS Mincho"/>
                <w:b/>
                <w:bCs/>
              </w:rPr>
              <w:t xml:space="preserve">- </w:t>
            </w:r>
            <w:r w:rsidRPr="003C4DEB">
              <w:rPr>
                <w:rFonts w:eastAsia="MS Mincho"/>
                <w:bCs/>
              </w:rPr>
              <w:t>Выполнять учебные действия, работая с разнообразным дидактическим материалом, в том числе и «отрицательным» (словами, придуманными малышами); открывать «секреты» слов. (</w:t>
            </w:r>
            <w:r w:rsidRPr="003C4DEB">
              <w:rPr>
                <w:rFonts w:eastAsia="MS Mincho"/>
                <w:b/>
                <w:bCs/>
              </w:rPr>
              <w:t>П-1.</w:t>
            </w:r>
            <w:r w:rsidRPr="003C4DEB">
              <w:rPr>
                <w:rFonts w:eastAsia="MS Mincho"/>
                <w:bCs/>
              </w:rPr>
              <w:t>) Наблюдать за использованием средств языка в авторских текстах, анализировать, сравнивать, делать выводы, обобщать изученные тайны нашего языка, конструировать и создавать свои материалы. (</w:t>
            </w:r>
            <w:r w:rsidRPr="003C4DEB">
              <w:rPr>
                <w:rFonts w:eastAsia="MS Mincho"/>
                <w:b/>
                <w:bCs/>
              </w:rPr>
              <w:t>П-2.</w:t>
            </w:r>
            <w:r w:rsidRPr="003C4DEB">
              <w:rPr>
                <w:rFonts w:eastAsia="MS Mincho"/>
                <w:bCs/>
              </w:rPr>
              <w:t>)</w:t>
            </w:r>
          </w:p>
          <w:p w:rsidR="00405B6C" w:rsidRPr="003C4DEB" w:rsidRDefault="00405B6C" w:rsidP="003C4DEB">
            <w:pPr>
              <w:jc w:val="both"/>
              <w:rPr>
                <w:rFonts w:ascii="Times New Roman" w:hAnsi="Times New Roman" w:cs="Times New Roman"/>
                <w:sz w:val="24"/>
                <w:szCs w:val="24"/>
              </w:rPr>
            </w:pPr>
            <w:r w:rsidRPr="003C4DEB">
              <w:rPr>
                <w:rFonts w:ascii="Times New Roman" w:eastAsia="MS Mincho" w:hAnsi="Times New Roman" w:cs="Times New Roman"/>
                <w:b/>
                <w:bCs/>
                <w:sz w:val="24"/>
                <w:szCs w:val="24"/>
              </w:rPr>
              <w:t>-</w:t>
            </w:r>
            <w:r w:rsidRPr="003C4DEB">
              <w:rPr>
                <w:rFonts w:ascii="Times New Roman" w:eastAsia="MS Mincho" w:hAnsi="Times New Roman" w:cs="Times New Roman"/>
                <w:bCs/>
                <w:sz w:val="24"/>
                <w:szCs w:val="24"/>
              </w:rPr>
              <w:t xml:space="preserve"> Размышлять над различными фактами языка, над их значением и употреблением, оценивать их, определять своё отношение. Участвовать в коллективном обсуждении вопросов,  высказывать свою точку зрения, слушать мнения других. С пониманием относиться к затруднениям и ошибкам младших, стремиться к оказанию помощи. Соблюдать правила речевого поведения. (</w:t>
            </w:r>
            <w:r w:rsidRPr="003C4DEB">
              <w:rPr>
                <w:rFonts w:ascii="Times New Roman" w:eastAsia="MS Mincho" w:hAnsi="Times New Roman" w:cs="Times New Roman"/>
                <w:b/>
                <w:bCs/>
                <w:sz w:val="24"/>
                <w:szCs w:val="24"/>
              </w:rPr>
              <w:t>К.</w:t>
            </w:r>
            <w:r w:rsidRPr="003C4DEB">
              <w:rPr>
                <w:rFonts w:ascii="Times New Roman" w:eastAsia="MS Mincho" w:hAnsi="Times New Roman" w:cs="Times New Roman"/>
                <w:bCs/>
                <w:sz w:val="24"/>
                <w:szCs w:val="24"/>
              </w:rPr>
              <w:t>)</w:t>
            </w: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 126, № 589</w:t>
            </w:r>
          </w:p>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С.126, № 591</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162.2</w:t>
            </w:r>
          </w:p>
        </w:tc>
        <w:tc>
          <w:tcPr>
            <w:tcW w:w="1860" w:type="dxa"/>
            <w:gridSpan w:val="2"/>
          </w:tcPr>
          <w:p w:rsidR="00405B6C" w:rsidRPr="003C4DEB" w:rsidRDefault="00405B6C" w:rsidP="003C4DEB">
            <w:pPr>
              <w:pStyle w:val="a4"/>
              <w:jc w:val="both"/>
              <w:rPr>
                <w:rFonts w:eastAsia="MS Mincho"/>
                <w:bCs/>
              </w:rPr>
            </w:pPr>
            <w:r w:rsidRPr="003C4DEB">
              <w:rPr>
                <w:rFonts w:eastAsia="MS Mincho"/>
                <w:bCs/>
              </w:rPr>
              <w:t>Обсуждение понятий «корень слова» и «однокоренные слова»</w:t>
            </w:r>
          </w:p>
        </w:tc>
        <w:tc>
          <w:tcPr>
            <w:tcW w:w="2144" w:type="dxa"/>
            <w:gridSpan w:val="2"/>
            <w:vMerge/>
          </w:tcPr>
          <w:p w:rsidR="00405B6C" w:rsidRPr="003C4DEB" w:rsidRDefault="00405B6C" w:rsidP="003C4DEB">
            <w:pPr>
              <w:jc w:val="both"/>
              <w:rPr>
                <w:rFonts w:ascii="Times New Roman" w:eastAsia="MS Mincho" w:hAnsi="Times New Roman" w:cs="Times New Roman"/>
                <w:bCs/>
                <w:sz w:val="24"/>
                <w:szCs w:val="24"/>
              </w:rPr>
            </w:pPr>
          </w:p>
        </w:tc>
        <w:tc>
          <w:tcPr>
            <w:tcW w:w="2073" w:type="dxa"/>
            <w:vMerge/>
          </w:tcPr>
          <w:p w:rsidR="00405B6C" w:rsidRPr="003C4DEB" w:rsidRDefault="00405B6C" w:rsidP="003C4DEB">
            <w:pPr>
              <w:pStyle w:val="a4"/>
              <w:tabs>
                <w:tab w:val="left" w:pos="6480"/>
              </w:tabs>
              <w:jc w:val="both"/>
              <w:rPr>
                <w:rFonts w:eastAsia="MS Mincho"/>
                <w:bCs/>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highlight w:val="yellow"/>
              </w:rPr>
            </w:pPr>
            <w:r w:rsidRPr="003C4DEB">
              <w:rPr>
                <w:rFonts w:ascii="Times New Roman" w:hAnsi="Times New Roman" w:cs="Times New Roman"/>
                <w:sz w:val="24"/>
                <w:szCs w:val="24"/>
              </w:rPr>
              <w:t>163.3</w:t>
            </w:r>
          </w:p>
        </w:tc>
        <w:tc>
          <w:tcPr>
            <w:tcW w:w="1860" w:type="dxa"/>
            <w:gridSpan w:val="2"/>
          </w:tcPr>
          <w:p w:rsidR="00405B6C" w:rsidRPr="003C4DEB" w:rsidRDefault="00405B6C" w:rsidP="003C4DEB">
            <w:pPr>
              <w:pStyle w:val="a4"/>
              <w:jc w:val="both"/>
              <w:rPr>
                <w:rFonts w:eastAsia="MS Mincho"/>
                <w:b/>
                <w:bCs/>
              </w:rPr>
            </w:pPr>
            <w:r w:rsidRPr="003C4DEB">
              <w:rPr>
                <w:rFonts w:eastAsia="MS Mincho"/>
                <w:b/>
                <w:bCs/>
              </w:rPr>
              <w:t>Итоговый диктант</w:t>
            </w:r>
          </w:p>
        </w:tc>
        <w:tc>
          <w:tcPr>
            <w:tcW w:w="2144" w:type="dxa"/>
            <w:gridSpan w:val="2"/>
            <w:vMerge/>
          </w:tcPr>
          <w:p w:rsidR="00405B6C" w:rsidRPr="003C4DEB" w:rsidRDefault="00405B6C" w:rsidP="003C4DEB">
            <w:pPr>
              <w:jc w:val="both"/>
              <w:rPr>
                <w:rFonts w:ascii="Times New Roman" w:eastAsia="MS Mincho" w:hAnsi="Times New Roman" w:cs="Times New Roman"/>
                <w:bCs/>
                <w:sz w:val="24"/>
                <w:szCs w:val="24"/>
              </w:rPr>
            </w:pPr>
          </w:p>
        </w:tc>
        <w:tc>
          <w:tcPr>
            <w:tcW w:w="2073" w:type="dxa"/>
            <w:vMerge/>
          </w:tcPr>
          <w:p w:rsidR="00405B6C" w:rsidRPr="003C4DEB" w:rsidRDefault="00405B6C" w:rsidP="003C4DEB">
            <w:pPr>
              <w:pStyle w:val="a4"/>
              <w:tabs>
                <w:tab w:val="left" w:pos="6480"/>
              </w:tabs>
              <w:jc w:val="both"/>
              <w:rPr>
                <w:rFonts w:eastAsia="MS Mincho"/>
                <w:bCs/>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Итоговый диктант</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164.4</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i/>
                <w:sz w:val="24"/>
                <w:szCs w:val="24"/>
              </w:rPr>
            </w:pPr>
            <w:r w:rsidRPr="003C4DEB">
              <w:rPr>
                <w:rFonts w:ascii="Times New Roman" w:hAnsi="Times New Roman" w:cs="Times New Roman"/>
                <w:sz w:val="24"/>
                <w:szCs w:val="24"/>
              </w:rPr>
              <w:t>Орфограммы безударных и ударных гласных. Работа над ошибками.</w:t>
            </w:r>
          </w:p>
          <w:p w:rsidR="00405B6C" w:rsidRPr="003C4DEB" w:rsidRDefault="00405B6C" w:rsidP="003C4DEB">
            <w:pPr>
              <w:pStyle w:val="a4"/>
              <w:jc w:val="both"/>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коррекции знаний, умений и навыков.</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 - з., с. 39, № 590</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165.5</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i/>
                <w:sz w:val="24"/>
                <w:szCs w:val="24"/>
              </w:rPr>
            </w:pPr>
            <w:r w:rsidRPr="003C4DEB">
              <w:rPr>
                <w:rFonts w:ascii="Times New Roman" w:hAnsi="Times New Roman" w:cs="Times New Roman"/>
                <w:sz w:val="24"/>
                <w:szCs w:val="24"/>
              </w:rPr>
              <w:t>Орфограммы парных и непроизносимых согласных.</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 - з., с. 42, № 595</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166.6</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i/>
                <w:sz w:val="24"/>
                <w:szCs w:val="24"/>
              </w:rPr>
            </w:pPr>
            <w:r w:rsidRPr="003C4DEB">
              <w:rPr>
                <w:rFonts w:ascii="Times New Roman" w:hAnsi="Times New Roman" w:cs="Times New Roman"/>
                <w:sz w:val="24"/>
                <w:szCs w:val="24"/>
              </w:rPr>
              <w:t>Непроверяемые написания. Состав слова</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комплексного применения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С.122, № 582</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167.7</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i/>
                <w:sz w:val="24"/>
                <w:szCs w:val="24"/>
              </w:rPr>
            </w:pPr>
            <w:r w:rsidRPr="003C4DEB">
              <w:rPr>
                <w:rFonts w:ascii="Times New Roman" w:hAnsi="Times New Roman" w:cs="Times New Roman"/>
                <w:sz w:val="24"/>
                <w:szCs w:val="24"/>
              </w:rPr>
              <w:t>Обсуждение изученного с опорой на оглавление учебника</w:t>
            </w:r>
          </w:p>
          <w:p w:rsidR="00405B6C" w:rsidRPr="003C4DEB" w:rsidRDefault="00405B6C" w:rsidP="003C4DEB">
            <w:pPr>
              <w:autoSpaceDE w:val="0"/>
              <w:autoSpaceDN w:val="0"/>
              <w:adjustRightInd w:val="0"/>
              <w:contextualSpacing/>
              <w:jc w:val="both"/>
              <w:rPr>
                <w:rFonts w:ascii="Times New Roman" w:hAnsi="Times New Roman" w:cs="Times New Roman"/>
                <w:i/>
                <w:sz w:val="24"/>
                <w:szCs w:val="24"/>
              </w:rPr>
            </w:pP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 - з., с.48</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168.8</w:t>
            </w:r>
          </w:p>
        </w:tc>
        <w:tc>
          <w:tcPr>
            <w:tcW w:w="1860"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bCs/>
                <w:sz w:val="24"/>
                <w:szCs w:val="24"/>
              </w:rPr>
              <w:t>Игры в слова и со словами</w:t>
            </w: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Урок актуализации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Повторить изученные орфографии-ческие правила.</w:t>
            </w: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169.9</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sz w:val="24"/>
                <w:szCs w:val="24"/>
              </w:rPr>
            </w:pPr>
            <w:r w:rsidRPr="003C4DEB">
              <w:rPr>
                <w:rFonts w:ascii="Times New Roman" w:hAnsi="Times New Roman" w:cs="Times New Roman"/>
                <w:sz w:val="24"/>
                <w:szCs w:val="24"/>
              </w:rPr>
              <w:t>Викторина «Знаешь ли ты русский язык?»</w:t>
            </w:r>
          </w:p>
          <w:p w:rsidR="00405B6C" w:rsidRPr="003C4DEB" w:rsidRDefault="00405B6C" w:rsidP="003C4DEB">
            <w:pPr>
              <w:jc w:val="both"/>
              <w:rPr>
                <w:rFonts w:ascii="Times New Roman" w:hAnsi="Times New Roman" w:cs="Times New Roman"/>
                <w:sz w:val="24"/>
                <w:szCs w:val="24"/>
              </w:rPr>
            </w:pPr>
          </w:p>
        </w:tc>
        <w:tc>
          <w:tcPr>
            <w:tcW w:w="2144" w:type="dxa"/>
            <w:gridSpan w:val="2"/>
            <w:vMerge/>
          </w:tcPr>
          <w:p w:rsidR="00405B6C" w:rsidRPr="003C4DEB" w:rsidRDefault="00405B6C" w:rsidP="003C4DEB">
            <w:pPr>
              <w:jc w:val="both"/>
              <w:rPr>
                <w:rFonts w:ascii="Times New Roman" w:hAnsi="Times New Roman" w:cs="Times New Roman"/>
                <w:sz w:val="24"/>
                <w:szCs w:val="24"/>
              </w:rPr>
            </w:pPr>
          </w:p>
        </w:tc>
        <w:tc>
          <w:tcPr>
            <w:tcW w:w="2073" w:type="dxa"/>
            <w:vMerge/>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eastAsia="Times New Roman" w:hAnsi="Times New Roman" w:cs="Times New Roman"/>
                <w:sz w:val="24"/>
                <w:szCs w:val="24"/>
                <w:lang w:eastAsia="ru-RU"/>
              </w:rPr>
              <w:t>Урок контроля знаний и умений,</w:t>
            </w:r>
          </w:p>
        </w:tc>
        <w:tc>
          <w:tcPr>
            <w:tcW w:w="1717" w:type="dxa"/>
            <w:gridSpan w:val="3"/>
          </w:tcPr>
          <w:p w:rsidR="00405B6C" w:rsidRPr="003C4DEB" w:rsidRDefault="00405B6C" w:rsidP="003C4DEB">
            <w:pPr>
              <w:jc w:val="both"/>
              <w:rPr>
                <w:rFonts w:ascii="Times New Roman" w:hAnsi="Times New Roman" w:cs="Times New Roman"/>
                <w:sz w:val="24"/>
                <w:szCs w:val="24"/>
              </w:rPr>
            </w:pPr>
          </w:p>
        </w:tc>
      </w:tr>
      <w:tr w:rsidR="00405B6C" w:rsidRPr="003C4DEB" w:rsidTr="00A55CCA">
        <w:tc>
          <w:tcPr>
            <w:tcW w:w="817" w:type="dxa"/>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170.10</w:t>
            </w:r>
          </w:p>
        </w:tc>
        <w:tc>
          <w:tcPr>
            <w:tcW w:w="1860" w:type="dxa"/>
            <w:gridSpan w:val="2"/>
          </w:tcPr>
          <w:p w:rsidR="00405B6C" w:rsidRPr="003C4DEB" w:rsidRDefault="00405B6C" w:rsidP="003C4DEB">
            <w:pPr>
              <w:autoSpaceDE w:val="0"/>
              <w:autoSpaceDN w:val="0"/>
              <w:adjustRightInd w:val="0"/>
              <w:spacing w:before="100" w:beforeAutospacing="1"/>
              <w:contextualSpacing/>
              <w:jc w:val="both"/>
              <w:rPr>
                <w:rFonts w:ascii="Times New Roman" w:hAnsi="Times New Roman" w:cs="Times New Roman"/>
                <w:sz w:val="24"/>
                <w:szCs w:val="24"/>
              </w:rPr>
            </w:pPr>
            <w:r w:rsidRPr="003C4DEB">
              <w:rPr>
                <w:rFonts w:ascii="Times New Roman" w:hAnsi="Times New Roman" w:cs="Times New Roman"/>
                <w:bCs/>
                <w:sz w:val="24"/>
                <w:szCs w:val="24"/>
              </w:rPr>
              <w:t>Написание поздравлений с окончанием учебного года</w:t>
            </w:r>
          </w:p>
          <w:p w:rsidR="00405B6C" w:rsidRPr="003C4DEB" w:rsidRDefault="00405B6C" w:rsidP="003C4DEB">
            <w:pPr>
              <w:jc w:val="both"/>
              <w:rPr>
                <w:rFonts w:ascii="Times New Roman" w:hAnsi="Times New Roman" w:cs="Times New Roman"/>
                <w:sz w:val="24"/>
                <w:szCs w:val="24"/>
              </w:rPr>
            </w:pPr>
          </w:p>
        </w:tc>
        <w:tc>
          <w:tcPr>
            <w:tcW w:w="2144" w:type="dxa"/>
            <w:gridSpan w:val="2"/>
          </w:tcPr>
          <w:p w:rsidR="00405B6C" w:rsidRPr="003C4DEB" w:rsidRDefault="00405B6C" w:rsidP="003C4DEB">
            <w:pPr>
              <w:jc w:val="both"/>
              <w:rPr>
                <w:rFonts w:ascii="Times New Roman" w:hAnsi="Times New Roman" w:cs="Times New Roman"/>
                <w:sz w:val="24"/>
                <w:szCs w:val="24"/>
              </w:rPr>
            </w:pPr>
          </w:p>
        </w:tc>
        <w:tc>
          <w:tcPr>
            <w:tcW w:w="2073" w:type="dxa"/>
          </w:tcPr>
          <w:p w:rsidR="00405B6C" w:rsidRPr="003C4DEB" w:rsidRDefault="00405B6C" w:rsidP="003C4DEB">
            <w:pPr>
              <w:jc w:val="both"/>
              <w:rPr>
                <w:rFonts w:ascii="Times New Roman" w:hAnsi="Times New Roman" w:cs="Times New Roman"/>
                <w:sz w:val="24"/>
                <w:szCs w:val="24"/>
              </w:rPr>
            </w:pPr>
          </w:p>
        </w:tc>
        <w:tc>
          <w:tcPr>
            <w:tcW w:w="1799" w:type="dxa"/>
            <w:gridSpan w:val="4"/>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текущий</w:t>
            </w:r>
          </w:p>
        </w:tc>
        <w:tc>
          <w:tcPr>
            <w:tcW w:w="755" w:type="dxa"/>
            <w:gridSpan w:val="2"/>
          </w:tcPr>
          <w:p w:rsidR="00405B6C" w:rsidRPr="003C4DEB" w:rsidRDefault="00405B6C" w:rsidP="003C4DEB">
            <w:pPr>
              <w:jc w:val="both"/>
              <w:rPr>
                <w:rFonts w:ascii="Times New Roman" w:hAnsi="Times New Roman" w:cs="Times New Roman"/>
                <w:sz w:val="24"/>
                <w:szCs w:val="24"/>
              </w:rPr>
            </w:pPr>
          </w:p>
        </w:tc>
        <w:tc>
          <w:tcPr>
            <w:tcW w:w="708" w:type="dxa"/>
            <w:gridSpan w:val="2"/>
          </w:tcPr>
          <w:p w:rsidR="00405B6C" w:rsidRPr="003C4DEB" w:rsidRDefault="00405B6C" w:rsidP="003C4DEB">
            <w:pPr>
              <w:jc w:val="both"/>
              <w:rPr>
                <w:rFonts w:ascii="Times New Roman" w:hAnsi="Times New Roman" w:cs="Times New Roman"/>
                <w:sz w:val="24"/>
                <w:szCs w:val="24"/>
              </w:rPr>
            </w:pPr>
          </w:p>
        </w:tc>
        <w:tc>
          <w:tcPr>
            <w:tcW w:w="2188" w:type="dxa"/>
            <w:gridSpan w:val="2"/>
          </w:tcPr>
          <w:p w:rsidR="00405B6C" w:rsidRPr="003C4DEB" w:rsidRDefault="00405B6C" w:rsidP="003C4DEB">
            <w:pPr>
              <w:jc w:val="both"/>
              <w:rPr>
                <w:rFonts w:ascii="Times New Roman" w:hAnsi="Times New Roman" w:cs="Times New Roman"/>
                <w:sz w:val="24"/>
                <w:szCs w:val="24"/>
              </w:rPr>
            </w:pPr>
            <w:r w:rsidRPr="003C4DEB">
              <w:rPr>
                <w:rFonts w:ascii="Times New Roman" w:hAnsi="Times New Roman" w:cs="Times New Roman"/>
                <w:sz w:val="24"/>
                <w:szCs w:val="24"/>
              </w:rPr>
              <w:t>Комбинированный урок</w:t>
            </w:r>
          </w:p>
        </w:tc>
        <w:tc>
          <w:tcPr>
            <w:tcW w:w="1717" w:type="dxa"/>
            <w:gridSpan w:val="3"/>
          </w:tcPr>
          <w:p w:rsidR="00405B6C" w:rsidRPr="003C4DEB" w:rsidRDefault="00405B6C" w:rsidP="003C4DEB">
            <w:pPr>
              <w:jc w:val="both"/>
              <w:rPr>
                <w:rFonts w:ascii="Times New Roman" w:hAnsi="Times New Roman" w:cs="Times New Roman"/>
                <w:sz w:val="24"/>
                <w:szCs w:val="24"/>
              </w:rPr>
            </w:pPr>
          </w:p>
        </w:tc>
      </w:tr>
    </w:tbl>
    <w:p w:rsidR="00BD6157" w:rsidRPr="003C4DEB" w:rsidRDefault="00BD6157" w:rsidP="003C4DEB">
      <w:pPr>
        <w:jc w:val="both"/>
        <w:rPr>
          <w:rFonts w:ascii="Times New Roman" w:hAnsi="Times New Roman" w:cs="Times New Roman"/>
          <w:sz w:val="24"/>
          <w:szCs w:val="24"/>
        </w:rPr>
      </w:pPr>
    </w:p>
    <w:p w:rsidR="006E0B3A" w:rsidRPr="0069535D" w:rsidRDefault="006E0B3A" w:rsidP="00976971">
      <w:pPr>
        <w:rPr>
          <w:rFonts w:ascii="Times New Roman" w:hAnsi="Times New Roman" w:cs="Times New Roman"/>
          <w:sz w:val="24"/>
          <w:szCs w:val="24"/>
        </w:rPr>
      </w:pPr>
    </w:p>
    <w:sectPr w:rsidR="006E0B3A" w:rsidRPr="0069535D" w:rsidSect="00D7588A">
      <w:headerReference w:type="default" r:id="rId8"/>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3AD" w:rsidRDefault="003D43AD" w:rsidP="008864E7">
      <w:pPr>
        <w:spacing w:after="0" w:line="240" w:lineRule="auto"/>
      </w:pPr>
      <w:r>
        <w:separator/>
      </w:r>
    </w:p>
  </w:endnote>
  <w:endnote w:type="continuationSeparator" w:id="0">
    <w:p w:rsidR="003D43AD" w:rsidRDefault="003D43AD" w:rsidP="0088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3AD" w:rsidRDefault="003D43AD" w:rsidP="008864E7">
      <w:pPr>
        <w:spacing w:after="0" w:line="240" w:lineRule="auto"/>
      </w:pPr>
      <w:r>
        <w:separator/>
      </w:r>
    </w:p>
  </w:footnote>
  <w:footnote w:type="continuationSeparator" w:id="0">
    <w:p w:rsidR="003D43AD" w:rsidRDefault="003D43AD" w:rsidP="008864E7">
      <w:pPr>
        <w:spacing w:after="0" w:line="240" w:lineRule="auto"/>
      </w:pPr>
      <w:r>
        <w:continuationSeparator/>
      </w:r>
    </w:p>
  </w:footnote>
  <w:footnote w:id="1">
    <w:p w:rsidR="003D43AD" w:rsidRPr="00C018F2" w:rsidRDefault="003D43AD" w:rsidP="008864E7">
      <w:pPr>
        <w:pStyle w:val="a8"/>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3AD" w:rsidRDefault="003D43AD">
    <w:pPr>
      <w:pStyle w:val="a4"/>
    </w:pPr>
    <w:r>
      <w:t xml:space="preserve">                                     Календарно-тематическое планирование по русскому языку 5ч.в неделю(170 ч.)</w:t>
    </w:r>
  </w:p>
  <w:p w:rsidR="003D43AD" w:rsidRDefault="003D4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8B14D8"/>
    <w:multiLevelType w:val="hybridMultilevel"/>
    <w:tmpl w:val="BB2C3DDE"/>
    <w:lvl w:ilvl="0" w:tplc="ECD4104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7588A"/>
    <w:rsid w:val="000102C5"/>
    <w:rsid w:val="000B4AD7"/>
    <w:rsid w:val="001030DC"/>
    <w:rsid w:val="001047CA"/>
    <w:rsid w:val="001343D8"/>
    <w:rsid w:val="0019385F"/>
    <w:rsid w:val="001B6EE7"/>
    <w:rsid w:val="0023414E"/>
    <w:rsid w:val="00255A6D"/>
    <w:rsid w:val="0027398B"/>
    <w:rsid w:val="00277552"/>
    <w:rsid w:val="00294B25"/>
    <w:rsid w:val="002B6366"/>
    <w:rsid w:val="00313778"/>
    <w:rsid w:val="003437BE"/>
    <w:rsid w:val="00380CEA"/>
    <w:rsid w:val="003846F4"/>
    <w:rsid w:val="003A4EC4"/>
    <w:rsid w:val="003C4DEB"/>
    <w:rsid w:val="003D43AD"/>
    <w:rsid w:val="003F659C"/>
    <w:rsid w:val="003F6E8E"/>
    <w:rsid w:val="0040446F"/>
    <w:rsid w:val="00405B6C"/>
    <w:rsid w:val="00422174"/>
    <w:rsid w:val="00425D2A"/>
    <w:rsid w:val="00460578"/>
    <w:rsid w:val="004747D3"/>
    <w:rsid w:val="00477FAF"/>
    <w:rsid w:val="004A57F8"/>
    <w:rsid w:val="0051554A"/>
    <w:rsid w:val="00594827"/>
    <w:rsid w:val="005A095A"/>
    <w:rsid w:val="005A30D5"/>
    <w:rsid w:val="0069535D"/>
    <w:rsid w:val="006E0B3A"/>
    <w:rsid w:val="006E5BFC"/>
    <w:rsid w:val="006F67AC"/>
    <w:rsid w:val="00731382"/>
    <w:rsid w:val="00774B80"/>
    <w:rsid w:val="007905A9"/>
    <w:rsid w:val="007B1734"/>
    <w:rsid w:val="007C469C"/>
    <w:rsid w:val="007F5B45"/>
    <w:rsid w:val="00846795"/>
    <w:rsid w:val="00873D6A"/>
    <w:rsid w:val="008864E7"/>
    <w:rsid w:val="008C28A8"/>
    <w:rsid w:val="008D070E"/>
    <w:rsid w:val="0090267E"/>
    <w:rsid w:val="00976971"/>
    <w:rsid w:val="0099044E"/>
    <w:rsid w:val="00991732"/>
    <w:rsid w:val="009A4AF9"/>
    <w:rsid w:val="009D0D7E"/>
    <w:rsid w:val="00A029CA"/>
    <w:rsid w:val="00A1661C"/>
    <w:rsid w:val="00A42258"/>
    <w:rsid w:val="00A55CCA"/>
    <w:rsid w:val="00AF0066"/>
    <w:rsid w:val="00AF3042"/>
    <w:rsid w:val="00B775A3"/>
    <w:rsid w:val="00B917A9"/>
    <w:rsid w:val="00BA4FA1"/>
    <w:rsid w:val="00BB21BE"/>
    <w:rsid w:val="00BC7EAD"/>
    <w:rsid w:val="00BD6157"/>
    <w:rsid w:val="00BE17D9"/>
    <w:rsid w:val="00BE7E40"/>
    <w:rsid w:val="00C40C39"/>
    <w:rsid w:val="00C82779"/>
    <w:rsid w:val="00CA07EF"/>
    <w:rsid w:val="00CC19EB"/>
    <w:rsid w:val="00D61CE0"/>
    <w:rsid w:val="00D7588A"/>
    <w:rsid w:val="00DE6B6D"/>
    <w:rsid w:val="00E33120"/>
    <w:rsid w:val="00E61824"/>
    <w:rsid w:val="00EA0A76"/>
    <w:rsid w:val="00EB12EE"/>
    <w:rsid w:val="00EC009D"/>
    <w:rsid w:val="00EE0CC8"/>
    <w:rsid w:val="00F05BAB"/>
    <w:rsid w:val="00F07B41"/>
    <w:rsid w:val="00F406A9"/>
    <w:rsid w:val="00F4493B"/>
    <w:rsid w:val="00F47CF5"/>
    <w:rsid w:val="00F8012C"/>
    <w:rsid w:val="00FB17A6"/>
    <w:rsid w:val="00FC5FC7"/>
    <w:rsid w:val="00FD659D"/>
    <w:rsid w:val="00FF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2A721-558C-447E-A38E-20125F8D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54A"/>
  </w:style>
  <w:style w:type="paragraph" w:styleId="1">
    <w:name w:val="heading 1"/>
    <w:basedOn w:val="a"/>
    <w:next w:val="a"/>
    <w:link w:val="10"/>
    <w:uiPriority w:val="9"/>
    <w:qFormat/>
    <w:rsid w:val="005155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155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1554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1554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1554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1554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1554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1554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1554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58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rsid w:val="00D7588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D7588A"/>
    <w:rPr>
      <w:rFonts w:ascii="Times New Roman" w:eastAsia="Times New Roman" w:hAnsi="Times New Roman" w:cs="Times New Roman"/>
      <w:sz w:val="24"/>
      <w:szCs w:val="24"/>
      <w:lang w:eastAsia="ru-RU"/>
    </w:rPr>
  </w:style>
  <w:style w:type="paragraph" w:styleId="a6">
    <w:name w:val="Body Text"/>
    <w:basedOn w:val="a"/>
    <w:link w:val="a7"/>
    <w:rsid w:val="000102C5"/>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0102C5"/>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8864E7"/>
    <w:pPr>
      <w:spacing w:after="0" w:line="240" w:lineRule="auto"/>
    </w:pPr>
    <w:rPr>
      <w:rFonts w:ascii="Calibri" w:eastAsia="Times New Roman" w:hAnsi="Calibri" w:cs="Times New Roman"/>
      <w:sz w:val="20"/>
      <w:szCs w:val="20"/>
    </w:rPr>
  </w:style>
  <w:style w:type="character" w:customStyle="1" w:styleId="a9">
    <w:name w:val="Текст сноски Знак"/>
    <w:basedOn w:val="a0"/>
    <w:link w:val="a8"/>
    <w:uiPriority w:val="99"/>
    <w:rsid w:val="008864E7"/>
    <w:rPr>
      <w:rFonts w:ascii="Calibri" w:eastAsia="Times New Roman" w:hAnsi="Calibri" w:cs="Times New Roman"/>
      <w:sz w:val="20"/>
      <w:szCs w:val="20"/>
    </w:rPr>
  </w:style>
  <w:style w:type="character" w:styleId="aa">
    <w:name w:val="footnote reference"/>
    <w:basedOn w:val="a0"/>
    <w:rsid w:val="008864E7"/>
    <w:rPr>
      <w:vertAlign w:val="superscript"/>
    </w:rPr>
  </w:style>
  <w:style w:type="character" w:customStyle="1" w:styleId="10">
    <w:name w:val="Заголовок 1 Знак"/>
    <w:basedOn w:val="a0"/>
    <w:link w:val="1"/>
    <w:uiPriority w:val="9"/>
    <w:rsid w:val="0051554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1554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1554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1554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1554A"/>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1554A"/>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1554A"/>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1554A"/>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1554A"/>
    <w:rPr>
      <w:rFonts w:asciiTheme="majorHAnsi" w:eastAsiaTheme="majorEastAsia" w:hAnsiTheme="majorHAnsi" w:cstheme="majorBidi"/>
      <w:i/>
      <w:iCs/>
      <w:color w:val="404040" w:themeColor="text1" w:themeTint="BF"/>
      <w:sz w:val="20"/>
      <w:szCs w:val="20"/>
    </w:rPr>
  </w:style>
  <w:style w:type="paragraph" w:styleId="ab">
    <w:name w:val="caption"/>
    <w:basedOn w:val="a"/>
    <w:next w:val="a"/>
    <w:uiPriority w:val="35"/>
    <w:semiHidden/>
    <w:unhideWhenUsed/>
    <w:qFormat/>
    <w:rsid w:val="0051554A"/>
    <w:pPr>
      <w:spacing w:line="240" w:lineRule="auto"/>
    </w:pPr>
    <w:rPr>
      <w:b/>
      <w:bCs/>
      <w:color w:val="4F81BD" w:themeColor="accent1"/>
      <w:sz w:val="18"/>
      <w:szCs w:val="18"/>
    </w:rPr>
  </w:style>
  <w:style w:type="paragraph" w:styleId="ac">
    <w:name w:val="Title"/>
    <w:basedOn w:val="a"/>
    <w:next w:val="a"/>
    <w:link w:val="ad"/>
    <w:uiPriority w:val="10"/>
    <w:qFormat/>
    <w:rsid w:val="005155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d">
    <w:name w:val="Название Знак"/>
    <w:basedOn w:val="a0"/>
    <w:link w:val="ac"/>
    <w:uiPriority w:val="10"/>
    <w:rsid w:val="0051554A"/>
    <w:rPr>
      <w:rFonts w:asciiTheme="majorHAnsi" w:eastAsiaTheme="majorEastAsia" w:hAnsiTheme="majorHAnsi" w:cstheme="majorBidi"/>
      <w:color w:val="17365D" w:themeColor="text2" w:themeShade="BF"/>
      <w:spacing w:val="5"/>
      <w:sz w:val="52"/>
      <w:szCs w:val="52"/>
    </w:rPr>
  </w:style>
  <w:style w:type="paragraph" w:styleId="ae">
    <w:name w:val="Subtitle"/>
    <w:basedOn w:val="a"/>
    <w:next w:val="a"/>
    <w:link w:val="af"/>
    <w:uiPriority w:val="11"/>
    <w:qFormat/>
    <w:rsid w:val="0051554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uiPriority w:val="11"/>
    <w:rsid w:val="0051554A"/>
    <w:rPr>
      <w:rFonts w:asciiTheme="majorHAnsi" w:eastAsiaTheme="majorEastAsia" w:hAnsiTheme="majorHAnsi" w:cstheme="majorBidi"/>
      <w:i/>
      <w:iCs/>
      <w:color w:val="4F81BD" w:themeColor="accent1"/>
      <w:spacing w:val="15"/>
      <w:sz w:val="24"/>
      <w:szCs w:val="24"/>
    </w:rPr>
  </w:style>
  <w:style w:type="character" w:styleId="af0">
    <w:name w:val="Strong"/>
    <w:basedOn w:val="a0"/>
    <w:uiPriority w:val="22"/>
    <w:qFormat/>
    <w:rsid w:val="0051554A"/>
    <w:rPr>
      <w:b/>
      <w:bCs/>
    </w:rPr>
  </w:style>
  <w:style w:type="character" w:styleId="af1">
    <w:name w:val="Emphasis"/>
    <w:basedOn w:val="a0"/>
    <w:uiPriority w:val="20"/>
    <w:qFormat/>
    <w:rsid w:val="0051554A"/>
    <w:rPr>
      <w:i/>
      <w:iCs/>
    </w:rPr>
  </w:style>
  <w:style w:type="paragraph" w:styleId="af2">
    <w:name w:val="No Spacing"/>
    <w:uiPriority w:val="1"/>
    <w:qFormat/>
    <w:rsid w:val="0051554A"/>
    <w:pPr>
      <w:spacing w:after="0" w:line="240" w:lineRule="auto"/>
    </w:pPr>
  </w:style>
  <w:style w:type="paragraph" w:styleId="21">
    <w:name w:val="Quote"/>
    <w:basedOn w:val="a"/>
    <w:next w:val="a"/>
    <w:link w:val="22"/>
    <w:uiPriority w:val="29"/>
    <w:qFormat/>
    <w:rsid w:val="0051554A"/>
    <w:rPr>
      <w:i/>
      <w:iCs/>
      <w:color w:val="000000" w:themeColor="text1"/>
    </w:rPr>
  </w:style>
  <w:style w:type="character" w:customStyle="1" w:styleId="22">
    <w:name w:val="Цитата 2 Знак"/>
    <w:basedOn w:val="a0"/>
    <w:link w:val="21"/>
    <w:uiPriority w:val="29"/>
    <w:rsid w:val="0051554A"/>
    <w:rPr>
      <w:i/>
      <w:iCs/>
      <w:color w:val="000000" w:themeColor="text1"/>
    </w:rPr>
  </w:style>
  <w:style w:type="paragraph" w:styleId="af3">
    <w:name w:val="Intense Quote"/>
    <w:basedOn w:val="a"/>
    <w:next w:val="a"/>
    <w:link w:val="af4"/>
    <w:uiPriority w:val="30"/>
    <w:qFormat/>
    <w:rsid w:val="0051554A"/>
    <w:pPr>
      <w:pBdr>
        <w:bottom w:val="single" w:sz="4" w:space="4" w:color="4F81BD" w:themeColor="accent1"/>
      </w:pBdr>
      <w:spacing w:before="200" w:after="280"/>
      <w:ind w:left="936" w:right="936"/>
    </w:pPr>
    <w:rPr>
      <w:b/>
      <w:bCs/>
      <w:i/>
      <w:iCs/>
      <w:color w:val="4F81BD" w:themeColor="accent1"/>
    </w:rPr>
  </w:style>
  <w:style w:type="character" w:customStyle="1" w:styleId="af4">
    <w:name w:val="Выделенная цитата Знак"/>
    <w:basedOn w:val="a0"/>
    <w:link w:val="af3"/>
    <w:uiPriority w:val="30"/>
    <w:rsid w:val="0051554A"/>
    <w:rPr>
      <w:b/>
      <w:bCs/>
      <w:i/>
      <w:iCs/>
      <w:color w:val="4F81BD" w:themeColor="accent1"/>
    </w:rPr>
  </w:style>
  <w:style w:type="character" w:styleId="af5">
    <w:name w:val="Subtle Emphasis"/>
    <w:basedOn w:val="a0"/>
    <w:uiPriority w:val="19"/>
    <w:qFormat/>
    <w:rsid w:val="0051554A"/>
    <w:rPr>
      <w:i/>
      <w:iCs/>
      <w:color w:val="808080" w:themeColor="text1" w:themeTint="7F"/>
    </w:rPr>
  </w:style>
  <w:style w:type="character" w:styleId="af6">
    <w:name w:val="Intense Emphasis"/>
    <w:basedOn w:val="a0"/>
    <w:uiPriority w:val="21"/>
    <w:qFormat/>
    <w:rsid w:val="0051554A"/>
    <w:rPr>
      <w:b/>
      <w:bCs/>
      <w:i/>
      <w:iCs/>
      <w:color w:val="4F81BD" w:themeColor="accent1"/>
    </w:rPr>
  </w:style>
  <w:style w:type="character" w:styleId="af7">
    <w:name w:val="Subtle Reference"/>
    <w:basedOn w:val="a0"/>
    <w:uiPriority w:val="31"/>
    <w:qFormat/>
    <w:rsid w:val="0051554A"/>
    <w:rPr>
      <w:smallCaps/>
      <w:color w:val="C0504D" w:themeColor="accent2"/>
      <w:u w:val="single"/>
    </w:rPr>
  </w:style>
  <w:style w:type="character" w:styleId="af8">
    <w:name w:val="Intense Reference"/>
    <w:basedOn w:val="a0"/>
    <w:uiPriority w:val="32"/>
    <w:qFormat/>
    <w:rsid w:val="0051554A"/>
    <w:rPr>
      <w:b/>
      <w:bCs/>
      <w:smallCaps/>
      <w:color w:val="C0504D" w:themeColor="accent2"/>
      <w:spacing w:val="5"/>
      <w:u w:val="single"/>
    </w:rPr>
  </w:style>
  <w:style w:type="character" w:styleId="af9">
    <w:name w:val="Book Title"/>
    <w:basedOn w:val="a0"/>
    <w:uiPriority w:val="33"/>
    <w:qFormat/>
    <w:rsid w:val="0051554A"/>
    <w:rPr>
      <w:b/>
      <w:bCs/>
      <w:smallCaps/>
      <w:spacing w:val="5"/>
    </w:rPr>
  </w:style>
  <w:style w:type="paragraph" w:styleId="afa">
    <w:name w:val="TOC Heading"/>
    <w:basedOn w:val="1"/>
    <w:next w:val="a"/>
    <w:uiPriority w:val="39"/>
    <w:semiHidden/>
    <w:unhideWhenUsed/>
    <w:qFormat/>
    <w:rsid w:val="0051554A"/>
    <w:pPr>
      <w:outlineLvl w:val="9"/>
    </w:pPr>
  </w:style>
  <w:style w:type="paragraph" w:styleId="afb">
    <w:name w:val="footer"/>
    <w:basedOn w:val="a"/>
    <w:link w:val="afc"/>
    <w:uiPriority w:val="99"/>
    <w:unhideWhenUsed/>
    <w:rsid w:val="0051554A"/>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515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09C2FD9-10F5-4D51-B85E-3C27F378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18</Pages>
  <Words>7191</Words>
  <Characters>40995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МЛКЛ</cp:lastModifiedBy>
  <cp:revision>13</cp:revision>
  <dcterms:created xsi:type="dcterms:W3CDTF">2013-08-29T23:46:00Z</dcterms:created>
  <dcterms:modified xsi:type="dcterms:W3CDTF">2014-09-26T07:14:00Z</dcterms:modified>
</cp:coreProperties>
</file>